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765EE0F4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6B8BF144">
        <w:rPr>
          <w:color w:val="000000" w:themeColor="text1"/>
          <w:sz w:val="20"/>
          <w:szCs w:val="20"/>
        </w:rPr>
        <w:t xml:space="preserve">Ubiegając się o udzielenie zamówienia </w:t>
      </w:r>
      <w:r w:rsidR="001C4925">
        <w:rPr>
          <w:color w:val="000000" w:themeColor="text1"/>
          <w:sz w:val="20"/>
          <w:szCs w:val="20"/>
        </w:rPr>
        <w:t>pn</w:t>
      </w:r>
      <w:r w:rsidR="001C4925" w:rsidRPr="001C4925">
        <w:rPr>
          <w:b/>
          <w:bCs/>
          <w:color w:val="000000" w:themeColor="text1"/>
          <w:sz w:val="20"/>
          <w:szCs w:val="20"/>
        </w:rPr>
        <w:t>. „</w:t>
      </w:r>
      <w:r w:rsidR="001C4925" w:rsidRPr="001C4925">
        <w:rPr>
          <w:b/>
          <w:bCs/>
          <w:color w:val="000000" w:themeColor="text1"/>
          <w:sz w:val="20"/>
          <w:szCs w:val="20"/>
        </w:rPr>
        <w:t>Zaprojektowanie, dostawa, wdrożenie oprogramowania sztucznej inteligencji (AI/ ML) umożliwiającego detekcję anomalii na linii makaronowej”</w:t>
      </w:r>
      <w:r w:rsidR="00D91925" w:rsidRPr="6B8BF144">
        <w:rPr>
          <w:color w:val="000000" w:themeColor="text1"/>
          <w:sz w:val="20"/>
          <w:szCs w:val="20"/>
        </w:rPr>
        <w:t xml:space="preserve"> </w:t>
      </w:r>
      <w:r w:rsidR="006D1C9B" w:rsidRPr="6B8BF144">
        <w:rPr>
          <w:color w:val="000000" w:themeColor="text1"/>
          <w:sz w:val="20"/>
          <w:szCs w:val="20"/>
        </w:rPr>
        <w:t xml:space="preserve">w </w:t>
      </w:r>
      <w:r w:rsidRPr="6B8BF144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8A40" w14:textId="77777777" w:rsidR="007518FA" w:rsidRDefault="007518FA" w:rsidP="007D3750">
      <w:pPr>
        <w:spacing w:after="0" w:line="240" w:lineRule="auto"/>
      </w:pPr>
      <w:r>
        <w:separator/>
      </w:r>
    </w:p>
  </w:endnote>
  <w:endnote w:type="continuationSeparator" w:id="0">
    <w:p w14:paraId="6B829C6D" w14:textId="77777777" w:rsidR="007518FA" w:rsidRDefault="007518FA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3C3F" w14:textId="77777777" w:rsidR="007518FA" w:rsidRDefault="007518FA" w:rsidP="007D3750">
      <w:pPr>
        <w:spacing w:after="0" w:line="240" w:lineRule="auto"/>
      </w:pPr>
      <w:r>
        <w:separator/>
      </w:r>
    </w:p>
  </w:footnote>
  <w:footnote w:type="continuationSeparator" w:id="0">
    <w:p w14:paraId="2D89D289" w14:textId="77777777" w:rsidR="007518FA" w:rsidRDefault="007518FA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4925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45BBC"/>
    <w:rsid w:val="0074677A"/>
    <w:rsid w:val="007518FA"/>
    <w:rsid w:val="00756A58"/>
    <w:rsid w:val="007609F2"/>
    <w:rsid w:val="00766845"/>
    <w:rsid w:val="0076735E"/>
    <w:rsid w:val="00774BC1"/>
    <w:rsid w:val="007B2922"/>
    <w:rsid w:val="007C324D"/>
    <w:rsid w:val="007C4863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773FC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614DD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4CF6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23199"/>
    <w:rsid w:val="00E40DCD"/>
    <w:rsid w:val="00E429E5"/>
    <w:rsid w:val="00E475F3"/>
    <w:rsid w:val="00E62206"/>
    <w:rsid w:val="00E86B28"/>
    <w:rsid w:val="00E926ED"/>
    <w:rsid w:val="00E94BA6"/>
    <w:rsid w:val="00EB3068"/>
    <w:rsid w:val="00EB4FC2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4705F97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B8BF144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47DC-47DA-4D15-BE54-13314C49D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4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</cp:revision>
  <cp:lastPrinted>2018-09-19T13:12:00Z</cp:lastPrinted>
  <dcterms:created xsi:type="dcterms:W3CDTF">2025-11-28T14:25:00Z</dcterms:created>
  <dcterms:modified xsi:type="dcterms:W3CDTF">2025-11-28T14:25:00Z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