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326553" w:rsidRPr="00275F86" w14:paraId="3FAC707D" w14:textId="77777777" w:rsidTr="007E3C98">
        <w:trPr>
          <w:trHeight w:val="344"/>
        </w:trPr>
        <w:tc>
          <w:tcPr>
            <w:tcW w:w="992" w:type="pct"/>
            <w:vAlign w:val="center"/>
          </w:tcPr>
          <w:p w14:paraId="227C603E" w14:textId="7E90CF93" w:rsidR="00326553" w:rsidRPr="00275F86" w:rsidRDefault="00326553" w:rsidP="001D433E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C2787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8" w:type="pct"/>
            <w:vAlign w:val="center"/>
          </w:tcPr>
          <w:p w14:paraId="1884F4B5" w14:textId="25670E1D" w:rsidR="00326553" w:rsidRPr="00275F86" w:rsidRDefault="00326553" w:rsidP="001D433E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="004C5549">
              <w:rPr>
                <w:rFonts w:cstheme="minorHAnsi"/>
                <w:b/>
                <w:sz w:val="20"/>
                <w:szCs w:val="20"/>
              </w:rPr>
              <w:t xml:space="preserve">nformacja o przetwarzaniu danych osobowych </w:t>
            </w:r>
            <w:r w:rsidR="006E455B">
              <w:rPr>
                <w:rFonts w:cstheme="minorHAnsi"/>
                <w:b/>
                <w:sz w:val="20"/>
                <w:szCs w:val="20"/>
              </w:rPr>
              <w:t>W</w:t>
            </w:r>
            <w:r w:rsidR="004C5549">
              <w:rPr>
                <w:rFonts w:cstheme="minorHAnsi"/>
                <w:b/>
                <w:sz w:val="20"/>
                <w:szCs w:val="20"/>
              </w:rPr>
              <w:t>ykonawców</w:t>
            </w:r>
          </w:p>
        </w:tc>
      </w:tr>
    </w:tbl>
    <w:p w14:paraId="1D12857C" w14:textId="77777777" w:rsidR="00C82174" w:rsidRPr="002B172C" w:rsidRDefault="00C82174" w:rsidP="00C82174">
      <w:pPr>
        <w:spacing w:after="0" w:line="276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    </w:t>
      </w:r>
    </w:p>
    <w:p w14:paraId="5967479F" w14:textId="77777777" w:rsidR="00C82174" w:rsidRPr="009775F5" w:rsidRDefault="00C82174" w:rsidP="00C82174">
      <w:pPr>
        <w:spacing w:after="0" w:line="276" w:lineRule="auto"/>
        <w:jc w:val="center"/>
        <w:rPr>
          <w:rFonts w:eastAsia="Calibri" w:cstheme="minorHAnsi"/>
          <w:b/>
        </w:rPr>
      </w:pPr>
    </w:p>
    <w:p w14:paraId="6A337959" w14:textId="39705D71" w:rsidR="00C82174" w:rsidRDefault="00C82174" w:rsidP="004C5549">
      <w:pPr>
        <w:spacing w:after="0" w:line="276" w:lineRule="auto"/>
        <w:jc w:val="both"/>
        <w:rPr>
          <w:rFonts w:eastAsia="Calibri" w:cstheme="minorHAnsi"/>
        </w:rPr>
      </w:pPr>
      <w:r w:rsidRPr="002B172C">
        <w:rPr>
          <w:rFonts w:eastAsia="Calibri" w:cstheme="minorHAnsi"/>
        </w:rPr>
        <w:t xml:space="preserve">Niniejsza informacja przeznaczona jest dla </w:t>
      </w:r>
      <w:r>
        <w:rPr>
          <w:rFonts w:eastAsia="Calibri" w:cstheme="minorHAnsi"/>
        </w:rPr>
        <w:t>osób fizycznych, prowadzących działalność gospodarczą, ubiegających się o</w:t>
      </w:r>
      <w:r w:rsidR="00341A45">
        <w:rPr>
          <w:rFonts w:eastAsia="Calibri" w:cstheme="minorHAnsi"/>
        </w:rPr>
        <w:t> </w:t>
      </w:r>
      <w:r>
        <w:rPr>
          <w:rFonts w:eastAsia="Calibri" w:cstheme="minorHAnsi"/>
        </w:rPr>
        <w:t>udzielenie zamówienia objętego niniejszym zapytaniem ofertowym.</w:t>
      </w:r>
    </w:p>
    <w:p w14:paraId="53C33C53" w14:textId="10D1252A" w:rsidR="00C82174" w:rsidRDefault="00C82174" w:rsidP="119C784F">
      <w:pPr>
        <w:spacing w:after="0" w:line="276" w:lineRule="auto"/>
        <w:jc w:val="both"/>
        <w:rPr>
          <w:rFonts w:eastAsia="Calibri"/>
        </w:rPr>
      </w:pPr>
      <w:r w:rsidRPr="119C784F">
        <w:rPr>
          <w:rFonts w:eastAsia="Calibri"/>
        </w:rPr>
        <w:t>Na podstawie Rozporządzenia Parlamentu Europejskiego i Rady (UE) nr 2016/679 z dnia 27 kwietnia 2016</w:t>
      </w:r>
      <w:r w:rsidR="61A8C6A5" w:rsidRPr="119C784F">
        <w:rPr>
          <w:rFonts w:eastAsia="Calibri"/>
        </w:rPr>
        <w:t xml:space="preserve"> </w:t>
      </w:r>
      <w:r w:rsidRPr="119C784F">
        <w:rPr>
          <w:rFonts w:eastAsia="Calibri"/>
        </w:rPr>
        <w:t>r. w sprawie ochrony osób fizycznych w związku z przetwarzaniem danych osobowych i w sprawie swobodnego przepływu takich danych oraz uchylenia dyrektywy 95/46/WE („Ogólne rozporządzenie o ochronie danych”, Dz.</w:t>
      </w:r>
      <w:r w:rsidR="00F145BB">
        <w:rPr>
          <w:rFonts w:eastAsia="Calibri"/>
        </w:rPr>
        <w:t xml:space="preserve"> </w:t>
      </w:r>
      <w:r w:rsidRPr="119C784F">
        <w:rPr>
          <w:rFonts w:eastAsia="Calibri"/>
        </w:rPr>
        <w:t>Urz.</w:t>
      </w:r>
      <w:r w:rsidR="4B71BF26" w:rsidRPr="119C784F">
        <w:rPr>
          <w:rFonts w:eastAsia="Calibri"/>
        </w:rPr>
        <w:t xml:space="preserve"> </w:t>
      </w:r>
      <w:r w:rsidRPr="119C784F">
        <w:rPr>
          <w:rFonts w:eastAsia="Calibri"/>
        </w:rPr>
        <w:t>UE</w:t>
      </w:r>
      <w:r w:rsidR="00D1871D" w:rsidRPr="119C784F">
        <w:rPr>
          <w:rFonts w:eastAsia="Calibri"/>
        </w:rPr>
        <w:t xml:space="preserve"> </w:t>
      </w:r>
      <w:r w:rsidRPr="119C784F">
        <w:rPr>
          <w:rFonts w:eastAsia="Calibri"/>
        </w:rPr>
        <w:t>L119 z 04.05.2016 str.1), dalej „</w:t>
      </w:r>
      <w:r w:rsidRPr="119C784F">
        <w:rPr>
          <w:rFonts w:eastAsia="Calibri"/>
          <w:b/>
          <w:bCs/>
        </w:rPr>
        <w:t>RODO</w:t>
      </w:r>
      <w:r w:rsidRPr="119C784F">
        <w:rPr>
          <w:rFonts w:eastAsia="Calibri"/>
        </w:rPr>
        <w:t>”, Zamawiający informuje, że:</w:t>
      </w:r>
    </w:p>
    <w:p w14:paraId="03EE12B3" w14:textId="77777777" w:rsidR="00C82174" w:rsidRPr="002B172C" w:rsidRDefault="00C82174" w:rsidP="004C5549">
      <w:pPr>
        <w:spacing w:after="0" w:line="276" w:lineRule="auto"/>
        <w:jc w:val="both"/>
        <w:rPr>
          <w:rFonts w:eastAsia="Calibri" w:cstheme="minorHAnsi"/>
        </w:rPr>
      </w:pPr>
    </w:p>
    <w:p w14:paraId="5F5008A2" w14:textId="77777777" w:rsidR="00C82174" w:rsidRPr="00654905" w:rsidRDefault="00C82174" w:rsidP="004C5549">
      <w:pPr>
        <w:pStyle w:val="Akapitzlist"/>
        <w:numPr>
          <w:ilvl w:val="3"/>
          <w:numId w:val="6"/>
        </w:numPr>
        <w:spacing w:after="0" w:line="276" w:lineRule="auto"/>
        <w:ind w:left="426"/>
        <w:jc w:val="both"/>
        <w:rPr>
          <w:rFonts w:cstheme="minorHAnsi"/>
          <w:b/>
        </w:rPr>
      </w:pPr>
      <w:r w:rsidRPr="00654905">
        <w:rPr>
          <w:rFonts w:cstheme="minorHAnsi"/>
          <w:b/>
        </w:rPr>
        <w:t>Administrator danych</w:t>
      </w:r>
      <w:r>
        <w:rPr>
          <w:rFonts w:cstheme="minorHAnsi"/>
          <w:b/>
        </w:rPr>
        <w:t xml:space="preserve"> </w:t>
      </w:r>
      <w:r w:rsidRPr="009D0448">
        <w:rPr>
          <w:rFonts w:cstheme="minorHAnsi"/>
          <w:b/>
        </w:rPr>
        <w:t>osobowych</w:t>
      </w:r>
      <w:r w:rsidRPr="001F1E96">
        <w:rPr>
          <w:rFonts w:cstheme="minorHAnsi"/>
          <w:b/>
          <w:color w:val="FF0000"/>
        </w:rPr>
        <w:t xml:space="preserve"> </w:t>
      </w:r>
    </w:p>
    <w:p w14:paraId="1C68241E" w14:textId="6C43AAB8" w:rsidR="00C82174" w:rsidRPr="00F875D3" w:rsidRDefault="00C82174" w:rsidP="63A356E9">
      <w:pPr>
        <w:spacing w:after="0" w:line="276" w:lineRule="auto"/>
        <w:contextualSpacing/>
        <w:jc w:val="both"/>
      </w:pPr>
      <w:r w:rsidRPr="63A356E9">
        <w:rPr>
          <w:rFonts w:eastAsia="Calibri"/>
        </w:rPr>
        <w:t>Administratorem Pani/Pana danych osobowych jest Zamawiający, tj</w:t>
      </w:r>
      <w:r w:rsidRPr="63A356E9">
        <w:t>.</w:t>
      </w:r>
      <w:r w:rsidRPr="63A356E9">
        <w:rPr>
          <w:rFonts w:eastAsia="Calibri"/>
        </w:rPr>
        <w:t xml:space="preserve"> (dalej „</w:t>
      </w:r>
      <w:r w:rsidRPr="63A356E9">
        <w:rPr>
          <w:rFonts w:eastAsia="Calibri"/>
          <w:b/>
          <w:bCs/>
        </w:rPr>
        <w:t>Zamawiający</w:t>
      </w:r>
      <w:r w:rsidRPr="63A356E9">
        <w:rPr>
          <w:rFonts w:eastAsia="Calibri"/>
        </w:rPr>
        <w:t>”).</w:t>
      </w:r>
    </w:p>
    <w:p w14:paraId="623E50A3" w14:textId="77777777" w:rsidR="00C82174" w:rsidRPr="00F875D3" w:rsidRDefault="00C82174" w:rsidP="004C5549">
      <w:pPr>
        <w:spacing w:after="0" w:line="276" w:lineRule="auto"/>
        <w:contextualSpacing/>
        <w:jc w:val="both"/>
        <w:rPr>
          <w:rFonts w:cstheme="minorHAnsi"/>
        </w:rPr>
      </w:pPr>
    </w:p>
    <w:p w14:paraId="0BA870D5" w14:textId="77777777" w:rsidR="00C82174" w:rsidRPr="00E43AF9" w:rsidRDefault="00C82174" w:rsidP="00E43AF9">
      <w:pPr>
        <w:pStyle w:val="Akapitzlist"/>
        <w:numPr>
          <w:ilvl w:val="3"/>
          <w:numId w:val="6"/>
        </w:numPr>
        <w:spacing w:after="0" w:line="276" w:lineRule="auto"/>
        <w:ind w:left="426"/>
        <w:jc w:val="both"/>
        <w:rPr>
          <w:rFonts w:eastAsia="Calibri"/>
        </w:rPr>
      </w:pPr>
      <w:r w:rsidRPr="00E43AF9">
        <w:rPr>
          <w:rFonts w:eastAsia="Calibri"/>
        </w:rPr>
        <w:t>Można się skontaktować z Zamawiającym w następujący sposób:</w:t>
      </w:r>
    </w:p>
    <w:p w14:paraId="49749B45" w14:textId="7107DECD" w:rsidR="00E43AF9" w:rsidRPr="00E43AF9" w:rsidRDefault="00C82174" w:rsidP="004F7B7C">
      <w:pPr>
        <w:pStyle w:val="Akapitzlist"/>
        <w:numPr>
          <w:ilvl w:val="0"/>
          <w:numId w:val="7"/>
        </w:numPr>
        <w:spacing w:after="0" w:line="276" w:lineRule="auto"/>
        <w:jc w:val="both"/>
        <w:rPr>
          <w:i/>
          <w:iCs/>
        </w:rPr>
      </w:pPr>
      <w:r w:rsidRPr="00E43AF9">
        <w:rPr>
          <w:rFonts w:eastAsia="Calibri"/>
        </w:rPr>
        <w:t xml:space="preserve">listownie na adres: </w:t>
      </w:r>
      <w:r w:rsidR="00E43AF9" w:rsidRPr="00E43AF9">
        <w:rPr>
          <w:rFonts w:eastAsia="Calibri"/>
        </w:rPr>
        <w:t>ul. Wrotkowska 1, 20-469 Lublin</w:t>
      </w:r>
    </w:p>
    <w:p w14:paraId="6B8FA49F" w14:textId="702EAB75" w:rsidR="00C82174" w:rsidRPr="00E43AF9" w:rsidRDefault="00C82174" w:rsidP="004F7B7C">
      <w:pPr>
        <w:pStyle w:val="Akapitzlist"/>
        <w:numPr>
          <w:ilvl w:val="0"/>
          <w:numId w:val="7"/>
        </w:numPr>
        <w:spacing w:after="0" w:line="276" w:lineRule="auto"/>
        <w:jc w:val="both"/>
        <w:rPr>
          <w:i/>
          <w:iCs/>
        </w:rPr>
      </w:pPr>
      <w:r w:rsidRPr="00E43AF9">
        <w:rPr>
          <w:color w:val="000000" w:themeColor="text1"/>
        </w:rPr>
        <w:t xml:space="preserve">przez e-mail: </w:t>
      </w:r>
      <w:r w:rsidR="34B6821D" w:rsidRPr="00E43AF9">
        <w:rPr>
          <w:i/>
          <w:iCs/>
        </w:rPr>
        <w:t>maspex</w:t>
      </w:r>
      <w:r w:rsidR="007E3C98" w:rsidRPr="00E43AF9">
        <w:rPr>
          <w:i/>
          <w:iCs/>
        </w:rPr>
        <w:t>@maspex.com</w:t>
      </w:r>
    </w:p>
    <w:p w14:paraId="00AB6A11" w14:textId="77777777" w:rsidR="00C82174" w:rsidRPr="00654905" w:rsidRDefault="00C82174" w:rsidP="004C5549">
      <w:pPr>
        <w:pStyle w:val="Akapitzlist"/>
        <w:spacing w:after="0" w:line="276" w:lineRule="auto"/>
        <w:ind w:left="426"/>
        <w:jc w:val="both"/>
        <w:rPr>
          <w:rFonts w:cstheme="minorHAnsi"/>
        </w:rPr>
      </w:pPr>
    </w:p>
    <w:p w14:paraId="4B10BCDB" w14:textId="77777777" w:rsidR="00C82174" w:rsidRPr="009D0448" w:rsidRDefault="00C82174" w:rsidP="004C5549">
      <w:pPr>
        <w:pStyle w:val="Akapitzlist"/>
        <w:numPr>
          <w:ilvl w:val="3"/>
          <w:numId w:val="6"/>
        </w:numPr>
        <w:spacing w:after="0" w:line="276" w:lineRule="auto"/>
        <w:ind w:left="426"/>
        <w:jc w:val="both"/>
        <w:rPr>
          <w:rFonts w:cstheme="minorHAnsi"/>
          <w:b/>
        </w:rPr>
      </w:pPr>
      <w:r w:rsidRPr="002B172C">
        <w:rPr>
          <w:rFonts w:cstheme="minorHAnsi"/>
          <w:b/>
        </w:rPr>
        <w:t xml:space="preserve">Inspektor </w:t>
      </w:r>
      <w:r w:rsidRPr="009D0448">
        <w:rPr>
          <w:rFonts w:cstheme="minorHAnsi"/>
          <w:b/>
        </w:rPr>
        <w:t>O</w:t>
      </w:r>
      <w:r w:rsidRPr="002B172C">
        <w:rPr>
          <w:rFonts w:cstheme="minorHAnsi"/>
          <w:b/>
        </w:rPr>
        <w:t xml:space="preserve">chrony </w:t>
      </w:r>
      <w:r w:rsidRPr="009D0448">
        <w:rPr>
          <w:rFonts w:cstheme="minorHAnsi"/>
          <w:b/>
        </w:rPr>
        <w:t>D</w:t>
      </w:r>
      <w:r w:rsidRPr="002B172C">
        <w:rPr>
          <w:rFonts w:cstheme="minorHAnsi"/>
          <w:b/>
        </w:rPr>
        <w:t>anych</w:t>
      </w:r>
    </w:p>
    <w:p w14:paraId="5C29FD9E" w14:textId="77777777" w:rsidR="00C82174" w:rsidRPr="002B172C" w:rsidRDefault="00C82174" w:rsidP="004C5549">
      <w:pPr>
        <w:spacing w:after="0" w:line="276" w:lineRule="auto"/>
        <w:contextualSpacing/>
        <w:jc w:val="both"/>
        <w:rPr>
          <w:rFonts w:eastAsia="Calibri" w:cstheme="minorHAnsi"/>
          <w:i/>
        </w:rPr>
      </w:pPr>
      <w:r>
        <w:rPr>
          <w:rFonts w:cstheme="minorHAnsi"/>
        </w:rPr>
        <w:t xml:space="preserve">Zamawiający wyznaczył </w:t>
      </w:r>
      <w:r w:rsidRPr="009D0448">
        <w:rPr>
          <w:rFonts w:cstheme="minorHAnsi"/>
        </w:rPr>
        <w:t>I</w:t>
      </w:r>
      <w:r w:rsidRPr="002B172C">
        <w:rPr>
          <w:rFonts w:cstheme="minorHAnsi"/>
        </w:rPr>
        <w:t xml:space="preserve">nspektora </w:t>
      </w:r>
      <w:r w:rsidRPr="009D0448">
        <w:rPr>
          <w:rFonts w:cstheme="minorHAnsi"/>
        </w:rPr>
        <w:t>O</w:t>
      </w:r>
      <w:r w:rsidRPr="002B172C">
        <w:rPr>
          <w:rFonts w:cstheme="minorHAnsi"/>
        </w:rPr>
        <w:t xml:space="preserve">chrony </w:t>
      </w:r>
      <w:r w:rsidRPr="009D0448">
        <w:rPr>
          <w:rFonts w:cstheme="minorHAnsi"/>
        </w:rPr>
        <w:t>D</w:t>
      </w:r>
      <w:r w:rsidRPr="002B172C">
        <w:rPr>
          <w:rFonts w:cstheme="minorHAnsi"/>
        </w:rPr>
        <w:t>anych, z którym można skontaktować się w każdej sprawie dotyczącej przetwarzania danych osobowych</w:t>
      </w:r>
      <w:r>
        <w:rPr>
          <w:rFonts w:cstheme="minorHAnsi"/>
        </w:rPr>
        <w:t xml:space="preserve"> </w:t>
      </w:r>
      <w:r w:rsidRPr="002B172C">
        <w:rPr>
          <w:rFonts w:eastAsia="Calibri" w:cstheme="minorHAnsi"/>
        </w:rPr>
        <w:t>w następujący sposób</w:t>
      </w:r>
      <w:r w:rsidRPr="002B172C">
        <w:rPr>
          <w:rFonts w:eastAsia="Calibri" w:cstheme="minorHAnsi"/>
          <w:b/>
        </w:rPr>
        <w:t xml:space="preserve">: </w:t>
      </w:r>
    </w:p>
    <w:p w14:paraId="51F37675" w14:textId="77777777" w:rsidR="00C82174" w:rsidRPr="002B172C" w:rsidRDefault="00C82174" w:rsidP="004C5549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theme="minorHAnsi"/>
        </w:rPr>
      </w:pPr>
      <w:r w:rsidRPr="00654905">
        <w:rPr>
          <w:rFonts w:cstheme="minorHAnsi"/>
        </w:rPr>
        <w:t xml:space="preserve">Listownie na adres: Inspektor Ochrony Danych, </w:t>
      </w:r>
      <w:r w:rsidRPr="002B172C">
        <w:rPr>
          <w:rFonts w:cstheme="minorHAnsi"/>
        </w:rPr>
        <w:t>ul. Chopina 10, 34-100 Wadowice</w:t>
      </w:r>
      <w:r w:rsidRPr="00654905">
        <w:rPr>
          <w:rFonts w:cstheme="minorHAnsi"/>
        </w:rPr>
        <w:t xml:space="preserve">, </w:t>
      </w:r>
    </w:p>
    <w:p w14:paraId="04143B1A" w14:textId="77777777" w:rsidR="00C82174" w:rsidRPr="00994FA3" w:rsidRDefault="00C82174" w:rsidP="004C5549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theme="minorHAnsi"/>
          <w:lang w:val="de-DE"/>
        </w:rPr>
      </w:pPr>
      <w:proofErr w:type="spellStart"/>
      <w:r w:rsidRPr="00994FA3">
        <w:rPr>
          <w:rFonts w:cstheme="minorHAnsi"/>
          <w:lang w:val="de-DE"/>
        </w:rPr>
        <w:t>przez</w:t>
      </w:r>
      <w:proofErr w:type="spellEnd"/>
      <w:r w:rsidRPr="00994FA3">
        <w:rPr>
          <w:rFonts w:cstheme="minorHAnsi"/>
          <w:lang w:val="de-DE"/>
        </w:rPr>
        <w:t xml:space="preserve"> </w:t>
      </w:r>
      <w:proofErr w:type="spellStart"/>
      <w:r w:rsidRPr="00994FA3">
        <w:rPr>
          <w:rFonts w:cstheme="minorHAnsi"/>
          <w:lang w:val="de-DE"/>
        </w:rPr>
        <w:t>e-mail</w:t>
      </w:r>
      <w:proofErr w:type="spellEnd"/>
      <w:r w:rsidRPr="00994FA3">
        <w:rPr>
          <w:rFonts w:cstheme="minorHAnsi"/>
          <w:lang w:val="de-DE"/>
        </w:rPr>
        <w:t xml:space="preserve">: </w:t>
      </w:r>
      <w:hyperlink r:id="rId11" w:history="1">
        <w:r w:rsidRPr="00994FA3">
          <w:rPr>
            <w:rStyle w:val="Hipercze"/>
            <w:rFonts w:cstheme="minorHAnsi"/>
            <w:lang w:val="de-DE"/>
          </w:rPr>
          <w:t>iodProjektyUnijne@maspex.com</w:t>
        </w:r>
      </w:hyperlink>
    </w:p>
    <w:p w14:paraId="172C0AB2" w14:textId="77777777" w:rsidR="00C82174" w:rsidRPr="00994FA3" w:rsidRDefault="00C82174" w:rsidP="004C5549">
      <w:pPr>
        <w:pStyle w:val="Akapitzlist"/>
        <w:spacing w:after="0" w:line="276" w:lineRule="auto"/>
        <w:ind w:left="426"/>
        <w:jc w:val="both"/>
        <w:rPr>
          <w:rFonts w:cstheme="minorHAnsi"/>
          <w:lang w:val="de-DE"/>
        </w:rPr>
      </w:pPr>
    </w:p>
    <w:p w14:paraId="0FA315A0" w14:textId="77777777" w:rsidR="00C82174" w:rsidRDefault="00C82174" w:rsidP="004C5549">
      <w:pPr>
        <w:pStyle w:val="Akapitzlist"/>
        <w:numPr>
          <w:ilvl w:val="3"/>
          <w:numId w:val="6"/>
        </w:numPr>
        <w:spacing w:after="0" w:line="276" w:lineRule="auto"/>
        <w:ind w:left="426"/>
        <w:jc w:val="both"/>
        <w:rPr>
          <w:rFonts w:cstheme="minorHAnsi"/>
          <w:b/>
        </w:rPr>
      </w:pPr>
      <w:r w:rsidRPr="002B172C">
        <w:rPr>
          <w:rFonts w:cstheme="minorHAnsi"/>
          <w:b/>
        </w:rPr>
        <w:t>Cele i podstawy prawne przetwarzania danych</w:t>
      </w:r>
      <w:r>
        <w:rPr>
          <w:rFonts w:cstheme="minorHAnsi"/>
          <w:b/>
        </w:rPr>
        <w:t xml:space="preserve"> </w:t>
      </w:r>
      <w:r w:rsidRPr="00496C33">
        <w:rPr>
          <w:rFonts w:cstheme="minorHAnsi"/>
          <w:b/>
        </w:rPr>
        <w:t>osobowych</w:t>
      </w:r>
      <w:r w:rsidRPr="001F1E96">
        <w:rPr>
          <w:rFonts w:cstheme="minorHAnsi"/>
          <w:b/>
          <w:color w:val="FF0000"/>
        </w:rPr>
        <w:t xml:space="preserve"> </w:t>
      </w:r>
    </w:p>
    <w:p w14:paraId="7E814F1F" w14:textId="77777777" w:rsidR="00C82174" w:rsidRPr="00994FA3" w:rsidRDefault="00C82174" w:rsidP="004C5549">
      <w:pPr>
        <w:spacing w:after="0" w:line="276" w:lineRule="auto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Pani/Pana d</w:t>
      </w:r>
      <w:r w:rsidRPr="00994FA3">
        <w:rPr>
          <w:rFonts w:eastAsia="Calibri" w:cstheme="minorHAnsi"/>
          <w:color w:val="000000"/>
        </w:rPr>
        <w:t>ane osobowe będą przetwarzane w celu:</w:t>
      </w:r>
    </w:p>
    <w:p w14:paraId="41C55AB6" w14:textId="01BD1841" w:rsidR="00C82174" w:rsidRPr="00994FA3" w:rsidRDefault="00C82174" w:rsidP="7B3019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/>
          <w:color w:val="000000"/>
        </w:rPr>
      </w:pPr>
      <w:r w:rsidRPr="119C784F">
        <w:rPr>
          <w:rFonts w:eastAsia="Calibri"/>
          <w:color w:val="000000" w:themeColor="text1"/>
        </w:rPr>
        <w:t xml:space="preserve">przeprowadzenia postępowania o udzielenie zamówienia objętego niniejszym zapytaniem ofertowym, </w:t>
      </w:r>
      <w:r w:rsidR="00037194" w:rsidRPr="119C784F">
        <w:rPr>
          <w:rFonts w:eastAsia="Calibri"/>
          <w:color w:val="000000" w:themeColor="text1"/>
        </w:rPr>
        <w:t>planowanego do z</w:t>
      </w:r>
      <w:r w:rsidRPr="119C784F">
        <w:rPr>
          <w:rFonts w:eastAsia="Calibri"/>
          <w:color w:val="000000" w:themeColor="text1"/>
        </w:rPr>
        <w:t>realizowan</w:t>
      </w:r>
      <w:r w:rsidR="00037194" w:rsidRPr="119C784F">
        <w:rPr>
          <w:rFonts w:eastAsia="Calibri"/>
          <w:color w:val="000000" w:themeColor="text1"/>
        </w:rPr>
        <w:t>ia</w:t>
      </w:r>
      <w:r w:rsidRPr="119C784F">
        <w:rPr>
          <w:rFonts w:eastAsia="Calibri"/>
          <w:color w:val="000000" w:themeColor="text1"/>
        </w:rPr>
        <w:t xml:space="preserve"> w ramach projektu </w:t>
      </w:r>
      <w:r w:rsidRPr="119C784F">
        <w:rPr>
          <w:rFonts w:eastAsia="Calibri"/>
          <w:b/>
          <w:bCs/>
          <w:color w:val="000000" w:themeColor="text1"/>
        </w:rPr>
        <w:t xml:space="preserve">pn. </w:t>
      </w:r>
      <w:r w:rsidR="00C33DBA" w:rsidRPr="119C784F">
        <w:rPr>
          <w:b/>
          <w:bCs/>
        </w:rPr>
        <w:t xml:space="preserve">„KPOD.01.11-IP.06-0193/23 Cyfrowa modernizacja procesu produkcji wg koncepcji Przemysłu 4.0 w spółce Lubella” </w:t>
      </w:r>
      <w:r w:rsidRPr="119C784F">
        <w:rPr>
          <w:rFonts w:eastAsia="Calibri"/>
          <w:b/>
          <w:bCs/>
          <w:color w:val="000000" w:themeColor="text1"/>
        </w:rPr>
        <w:t xml:space="preserve">(„Projekt”), </w:t>
      </w:r>
      <w:r w:rsidR="00C33DBA" w:rsidRPr="119C784F">
        <w:rPr>
          <w:rFonts w:eastAsia="Calibri"/>
          <w:b/>
          <w:bCs/>
          <w:color w:val="000000" w:themeColor="text1"/>
        </w:rPr>
        <w:t xml:space="preserve">w ramach inwestycji A.2.1.1 pn. </w:t>
      </w:r>
      <w:r w:rsidR="47C87264" w:rsidRPr="119C784F">
        <w:rPr>
          <w:rFonts w:eastAsia="Calibri"/>
          <w:b/>
          <w:bCs/>
          <w:color w:val="000000" w:themeColor="text1"/>
        </w:rPr>
        <w:t>“</w:t>
      </w:r>
      <w:r w:rsidR="00C33DBA" w:rsidRPr="119C784F">
        <w:rPr>
          <w:rFonts w:eastAsia="Calibri"/>
          <w:b/>
          <w:bCs/>
          <w:color w:val="000000" w:themeColor="text1"/>
        </w:rPr>
        <w:t>Inwestycje wspierające robotyzację i cyfryzację w przedsiębiorstwach</w:t>
      </w:r>
      <w:r w:rsidR="0B4BC3B0" w:rsidRPr="119C784F">
        <w:rPr>
          <w:rFonts w:eastAsia="Calibri"/>
          <w:b/>
          <w:bCs/>
          <w:color w:val="000000" w:themeColor="text1"/>
        </w:rPr>
        <w:t>”</w:t>
      </w:r>
      <w:r w:rsidR="00C33DBA" w:rsidRPr="119C784F">
        <w:rPr>
          <w:rFonts w:eastAsia="Calibri"/>
          <w:b/>
          <w:bCs/>
          <w:color w:val="000000" w:themeColor="text1"/>
        </w:rPr>
        <w:t xml:space="preserve"> Krajowego Planu Odbudowy i Zwiększania Odporności</w:t>
      </w:r>
      <w:r w:rsidRPr="119C784F">
        <w:rPr>
          <w:rFonts w:eastAsia="Calibri"/>
          <w:color w:val="000000" w:themeColor="text1"/>
        </w:rPr>
        <w:t>, oraz w celu wykazania przeprowadzenia procedury wyboru wykonawcy zamówienia w sposób prawidłowy – podstawą prawną przetwarzania jest  wypełnienie obowiązków prawnych ciążących na Zamawiającym - art. 6 ust. 1 lit. c) RODO w związku z przepisami krajowymi i</w:t>
      </w:r>
      <w:r w:rsidR="004C5549" w:rsidRPr="119C784F">
        <w:rPr>
          <w:rFonts w:eastAsia="Calibri"/>
          <w:color w:val="000000" w:themeColor="text1"/>
        </w:rPr>
        <w:t> </w:t>
      </w:r>
      <w:r w:rsidRPr="119C784F">
        <w:rPr>
          <w:rFonts w:eastAsia="Calibri"/>
          <w:color w:val="000000" w:themeColor="text1"/>
        </w:rPr>
        <w:t>unijnymi dotyczącymi dofinansowania w ramach funduszy europejskich;</w:t>
      </w:r>
    </w:p>
    <w:p w14:paraId="4B35DB19" w14:textId="350261B2" w:rsidR="00C82174" w:rsidRPr="00994FA3" w:rsidRDefault="00C82174" w:rsidP="7B3019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/>
          <w:color w:val="000000"/>
        </w:rPr>
      </w:pPr>
      <w:r w:rsidRPr="5B3C5C34">
        <w:rPr>
          <w:rFonts w:eastAsia="Calibri"/>
          <w:color w:val="000000" w:themeColor="text1"/>
        </w:rPr>
        <w:t>w razie zawarcia umowy – dla celów wypełnienia obowiązków prawnych ciążących na Zamawiającym na podstawie innych powszechnie obowiązujących przepisów prawa, w tym z zakresu rachunkowości i prawa podatkowego – podstawą prawną przetwarzania jest art. 6 ust. 1 lit. c) RODO;</w:t>
      </w:r>
    </w:p>
    <w:p w14:paraId="6C2325E5" w14:textId="477173D9" w:rsidR="00C82174" w:rsidRPr="00994FA3" w:rsidRDefault="00C82174" w:rsidP="7B3019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/>
          <w:color w:val="000000"/>
        </w:rPr>
      </w:pPr>
      <w:r w:rsidRPr="5B3C5C34">
        <w:rPr>
          <w:rFonts w:eastAsia="Calibri"/>
          <w:color w:val="000000" w:themeColor="text1"/>
        </w:rPr>
        <w:t>w razie zawarcia umowy – w celu jej wykonania – podstawą prawną jest niezbędność przetwarzania do wykonania umowy, której Pani/Pan jest stroną lub podjęcie działań na żądanie Pani/Pana przed zawarciem umowy - art. 6 ust. 1 lit. b) RODO;</w:t>
      </w:r>
    </w:p>
    <w:p w14:paraId="1B71BDE7" w14:textId="1D71A97A" w:rsidR="00C82174" w:rsidRPr="00B1296C" w:rsidRDefault="00C82174" w:rsidP="7B3019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/>
          <w:color w:val="000000"/>
        </w:rPr>
      </w:pPr>
      <w:r w:rsidRPr="119C784F">
        <w:rPr>
          <w:rFonts w:eastAsia="Calibri"/>
          <w:color w:val="000000" w:themeColor="text1"/>
        </w:rPr>
        <w:t xml:space="preserve">w razie zawarcia umowy - w celu prawidłowej realizacji Projektu, w tym w celu potwierdzenia kwalifikowalności wydatków, monitoringu, kontroli, audytu, sprawozdawczości oraz działań informacyjno-promocyjnych w ramach ww. </w:t>
      </w:r>
      <w:r w:rsidR="00A66DA6" w:rsidRPr="119C784F">
        <w:rPr>
          <w:rFonts w:eastAsia="Calibri"/>
          <w:color w:val="000000" w:themeColor="text1"/>
        </w:rPr>
        <w:t>P</w:t>
      </w:r>
      <w:r w:rsidRPr="119C784F">
        <w:rPr>
          <w:rFonts w:eastAsia="Calibri"/>
          <w:color w:val="000000" w:themeColor="text1"/>
        </w:rPr>
        <w:t xml:space="preserve">rogramu – podstawą prawną przetwarzania jest prawnie uzasadniony interes Zamawiającego - art. 6 ust. 1 lit. f) RODO, który polega na konieczności wykazania zgodności przeprowadzonego postępowania i poniesionych wydatków </w:t>
      </w:r>
      <w:r w:rsidR="00775170" w:rsidRPr="119C784F">
        <w:rPr>
          <w:rFonts w:eastAsia="Calibri"/>
          <w:color w:val="000000" w:themeColor="text1"/>
        </w:rPr>
        <w:t xml:space="preserve">z </w:t>
      </w:r>
      <w:r w:rsidR="000E507D" w:rsidRPr="119C784F">
        <w:rPr>
          <w:rFonts w:eastAsia="Calibri"/>
          <w:color w:val="000000" w:themeColor="text1"/>
        </w:rPr>
        <w:t xml:space="preserve">Postępowanie jest prowadzone </w:t>
      </w:r>
      <w:r w:rsidR="000E507D" w:rsidRPr="119C784F">
        <w:rPr>
          <w:rFonts w:eastAsia="Calibri"/>
          <w:b/>
          <w:bCs/>
          <w:color w:val="000000" w:themeColor="text1"/>
        </w:rPr>
        <w:t>zgodnie z Katalogiem kosztów kwalifikowalnych w inwestycji A</w:t>
      </w:r>
      <w:r w:rsidR="6D37189C" w:rsidRPr="119C784F">
        <w:rPr>
          <w:rFonts w:eastAsia="Calibri"/>
          <w:b/>
          <w:bCs/>
          <w:color w:val="000000" w:themeColor="text1"/>
        </w:rPr>
        <w:t>.</w:t>
      </w:r>
      <w:r w:rsidR="000E507D" w:rsidRPr="119C784F">
        <w:rPr>
          <w:rFonts w:eastAsia="Calibri"/>
          <w:b/>
          <w:bCs/>
          <w:color w:val="000000" w:themeColor="text1"/>
        </w:rPr>
        <w:t xml:space="preserve">2.1.1 „Inwestycje wspierające robotyzację i cyfryzację </w:t>
      </w:r>
      <w:r w:rsidR="000E507D" w:rsidRPr="119C784F">
        <w:rPr>
          <w:rFonts w:eastAsia="Calibri"/>
          <w:b/>
          <w:bCs/>
          <w:color w:val="000000" w:themeColor="text1"/>
        </w:rPr>
        <w:lastRenderedPageBreak/>
        <w:t xml:space="preserve">w przedsiębiorstwach” </w:t>
      </w:r>
      <w:r w:rsidR="1433E0D0" w:rsidRPr="119C784F">
        <w:rPr>
          <w:rFonts w:eastAsia="Calibri"/>
          <w:b/>
          <w:bCs/>
          <w:color w:val="000000" w:themeColor="text1"/>
        </w:rPr>
        <w:t>Krajowego Planu Odbudowy i Zwiększania Odporności</w:t>
      </w:r>
      <w:r w:rsidR="000E507D" w:rsidRPr="119C784F">
        <w:rPr>
          <w:rFonts w:eastAsia="Calibri"/>
          <w:b/>
          <w:bCs/>
          <w:color w:val="000000" w:themeColor="text1"/>
        </w:rPr>
        <w:t xml:space="preserve"> </w:t>
      </w:r>
      <w:r w:rsidRPr="119C784F">
        <w:rPr>
          <w:rFonts w:eastAsia="Calibri"/>
          <w:color w:val="000000" w:themeColor="text1"/>
        </w:rPr>
        <w:t>oraz wykazania spełnienia obowiązków wynikających z rozliczenia przyznanego dofinansowania na realizację Projektu;</w:t>
      </w:r>
    </w:p>
    <w:p w14:paraId="758EF632" w14:textId="153F837B" w:rsidR="00C82174" w:rsidRDefault="00C82174" w:rsidP="7B3019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/>
          <w:color w:val="000000"/>
        </w:rPr>
      </w:pPr>
      <w:r w:rsidRPr="5B3C5C34">
        <w:rPr>
          <w:rFonts w:eastAsia="Calibri"/>
          <w:color w:val="000000" w:themeColor="text1"/>
        </w:rPr>
        <w:t>w celu ewentualnego ustalenia lub dochodzenia roszczeń lub obrony przed roszczeniami – podstawą prawną przetwarzania jest prawnie uzasadniony interes Zamawiającego - art. 6 ust. 1 lit f) RODO, który polega na umożliwieniu Zamawiającemu dochodzenie lub obronę przed roszczeniami związanymi z prowadzonym postępowaniem i wykonaniem umowy.</w:t>
      </w:r>
    </w:p>
    <w:p w14:paraId="0887CD9C" w14:textId="77777777" w:rsidR="00C82174" w:rsidRPr="009775F5" w:rsidRDefault="00C82174" w:rsidP="004C5549">
      <w:pPr>
        <w:spacing w:after="0" w:line="276" w:lineRule="auto"/>
        <w:contextualSpacing/>
        <w:jc w:val="both"/>
        <w:rPr>
          <w:rFonts w:eastAsia="Calibri" w:cstheme="minorHAnsi"/>
          <w:color w:val="000000"/>
        </w:rPr>
      </w:pPr>
    </w:p>
    <w:p w14:paraId="5CE78D72" w14:textId="77777777" w:rsidR="00C82174" w:rsidRPr="002B172C" w:rsidRDefault="00C82174" w:rsidP="004C5549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  <w:b/>
        </w:rPr>
      </w:pPr>
      <w:r w:rsidRPr="00654905">
        <w:rPr>
          <w:rFonts w:cstheme="minorHAnsi"/>
          <w:b/>
        </w:rPr>
        <w:t>Okres przechowywania danych</w:t>
      </w:r>
      <w:r>
        <w:rPr>
          <w:rFonts w:cstheme="minorHAnsi"/>
          <w:b/>
        </w:rPr>
        <w:t xml:space="preserve"> osobowych </w:t>
      </w:r>
    </w:p>
    <w:p w14:paraId="3A2A3BF6" w14:textId="39882B73" w:rsidR="00C82174" w:rsidRDefault="00C82174" w:rsidP="004C5549">
      <w:pPr>
        <w:spacing w:after="0" w:line="276" w:lineRule="auto"/>
        <w:jc w:val="both"/>
        <w:rPr>
          <w:rFonts w:eastAsia="Calibri" w:cstheme="minorHAnsi"/>
          <w:color w:val="000000"/>
        </w:rPr>
      </w:pPr>
      <w:r w:rsidRPr="00421584">
        <w:rPr>
          <w:rFonts w:eastAsia="Calibri" w:cstheme="minorHAnsi"/>
          <w:color w:val="000000"/>
        </w:rPr>
        <w:t xml:space="preserve">Pani/Pana dane osobowe będą przechowywane przez okres niezbędny do przeprowadzenia postępowania, wykonania umowy na realizację zamówienia, przez okres realizacji Projektu i jego rozliczenia oraz przez okres przechowywania dokumentacji postępowania wskazany w umowie o dofinansowanie Projektu lub we właściwych przepisach prawa regulujących udzielenie lub rozliczenie dofinansowania, a także przez okres przedawnienia roszczeń, jeżeli przetwarzanie danych osobowych będzie niezbędne dla dochodzenia ewentualnych roszczeń lub obrony przed takimi roszczeniami przez Zamawiającego. Po tym </w:t>
      </w:r>
      <w:r>
        <w:rPr>
          <w:rFonts w:eastAsia="Calibri" w:cstheme="minorHAnsi"/>
          <w:color w:val="000000"/>
        </w:rPr>
        <w:t>okresie</w:t>
      </w:r>
      <w:r w:rsidRPr="00BB7748">
        <w:rPr>
          <w:rFonts w:eastAsia="Calibri" w:cstheme="minorHAnsi"/>
          <w:color w:val="000000"/>
        </w:rPr>
        <w:t xml:space="preserve"> </w:t>
      </w:r>
      <w:r>
        <w:rPr>
          <w:rFonts w:eastAsia="Calibri" w:cstheme="minorHAnsi"/>
          <w:color w:val="000000"/>
        </w:rPr>
        <w:t xml:space="preserve">Pani/Pana </w:t>
      </w:r>
      <w:r w:rsidRPr="00421584">
        <w:rPr>
          <w:rFonts w:eastAsia="Calibri" w:cstheme="minorHAnsi"/>
          <w:color w:val="000000"/>
        </w:rPr>
        <w:t>dane osobowe będą przetwarzane jedynie w zakresie i przez okres wynikający z przepisów prawa, w szczególności przepisów o rachunkowości.</w:t>
      </w:r>
    </w:p>
    <w:p w14:paraId="014B1547" w14:textId="77777777" w:rsidR="00C82174" w:rsidRPr="009775F5" w:rsidRDefault="00C82174" w:rsidP="004C5549">
      <w:pPr>
        <w:spacing w:after="0" w:line="276" w:lineRule="auto"/>
        <w:jc w:val="both"/>
        <w:rPr>
          <w:rFonts w:eastAsia="Calibri" w:cstheme="minorHAnsi"/>
          <w:color w:val="000000"/>
        </w:rPr>
      </w:pPr>
    </w:p>
    <w:p w14:paraId="387BEE27" w14:textId="77777777" w:rsidR="00C82174" w:rsidRPr="00654905" w:rsidRDefault="00C82174" w:rsidP="004C5549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2B172C">
        <w:rPr>
          <w:rFonts w:cstheme="minorHAnsi"/>
          <w:b/>
        </w:rPr>
        <w:t>Odbiorcy danych</w:t>
      </w:r>
      <w:r>
        <w:rPr>
          <w:rFonts w:cstheme="minorHAnsi"/>
          <w:b/>
        </w:rPr>
        <w:t xml:space="preserve"> </w:t>
      </w:r>
      <w:r w:rsidRPr="00496C33">
        <w:rPr>
          <w:rFonts w:cstheme="minorHAnsi"/>
          <w:b/>
        </w:rPr>
        <w:t>osobowych</w:t>
      </w:r>
      <w:r w:rsidRPr="001F1E96">
        <w:rPr>
          <w:rFonts w:cstheme="minorHAnsi"/>
          <w:b/>
          <w:color w:val="FF0000"/>
        </w:rPr>
        <w:t xml:space="preserve"> </w:t>
      </w:r>
    </w:p>
    <w:p w14:paraId="056C3234" w14:textId="77777777" w:rsidR="00C82174" w:rsidRDefault="00C82174" w:rsidP="004C5549">
      <w:pPr>
        <w:spacing w:after="0" w:line="276" w:lineRule="auto"/>
        <w:jc w:val="both"/>
        <w:rPr>
          <w:rFonts w:eastAsia="Calibri" w:cstheme="minorHAnsi"/>
        </w:rPr>
      </w:pPr>
      <w:r w:rsidRPr="002B172C">
        <w:rPr>
          <w:rFonts w:eastAsia="Calibri" w:cstheme="minorHAnsi"/>
        </w:rPr>
        <w:t>Zamawiający może przekazywać Pani/Pana dane osobowe:</w:t>
      </w:r>
    </w:p>
    <w:p w14:paraId="22CEA047" w14:textId="77777777" w:rsidR="00C82174" w:rsidRPr="00BB7748" w:rsidRDefault="00C82174" w:rsidP="004C5549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color w:val="000000"/>
        </w:rPr>
      </w:pPr>
      <w:r w:rsidRPr="00BB7748">
        <w:rPr>
          <w:rFonts w:cstheme="minorHAnsi"/>
          <w:color w:val="000000"/>
        </w:rPr>
        <w:t xml:space="preserve">osobom lub </w:t>
      </w:r>
      <w:r w:rsidRPr="00BB7748">
        <w:rPr>
          <w:rFonts w:cstheme="minorHAnsi"/>
        </w:rPr>
        <w:t xml:space="preserve">podmiotom świadczącym na rzecz Zamawiającego usługi niezbędne do </w:t>
      </w:r>
      <w:r w:rsidRPr="00BB7748">
        <w:rPr>
          <w:rFonts w:cstheme="minorHAnsi"/>
          <w:color w:val="000000"/>
        </w:rPr>
        <w:t>wykonania umowy, takim jak podmioty świadczące usługi doradcze w sprawach merytorycznych związanych z tematyką zamówienia, kancelarie prawne, dostawcy usług pocztowych lub kurierskich oraz ich upoważnionym pracownikom;</w:t>
      </w:r>
    </w:p>
    <w:p w14:paraId="6BE77DC9" w14:textId="77777777" w:rsidR="00C82174" w:rsidRPr="00BB7748" w:rsidRDefault="00C82174" w:rsidP="004C5549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color w:val="000000"/>
        </w:rPr>
      </w:pPr>
      <w:r w:rsidRPr="00BB7748">
        <w:rPr>
          <w:rFonts w:cstheme="minorHAnsi"/>
          <w:color w:val="000000"/>
        </w:rPr>
        <w:t>osobom lub podmiotom współpracującym z Zamawiającym przy realizacji Projektu, w tym także świadczącym usługi doradcze w sprawach merytorycznych związanych z tematyką Projektu oraz przy rozliczaniu dofinansowania ze środków publicznych oraz ich upoważnionym pracownikom;</w:t>
      </w:r>
    </w:p>
    <w:p w14:paraId="2AD1787D" w14:textId="77777777" w:rsidR="00C82174" w:rsidRPr="00BB7748" w:rsidRDefault="00C82174" w:rsidP="004C5549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color w:val="000000"/>
        </w:rPr>
      </w:pPr>
      <w:r w:rsidRPr="00BB7748">
        <w:rPr>
          <w:rFonts w:cstheme="minorHAnsi"/>
          <w:color w:val="000000"/>
        </w:rPr>
        <w:t>osobom lub podmiotom świadczącym usługi archiwizacji dokumentów na rzecz Zamawiającego oraz ich upoważnionym pracownikom;</w:t>
      </w:r>
    </w:p>
    <w:p w14:paraId="41081F9D" w14:textId="77777777" w:rsidR="00C82174" w:rsidRPr="00BB7748" w:rsidRDefault="00C82174" w:rsidP="004C5549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color w:val="000000"/>
        </w:rPr>
      </w:pPr>
      <w:r w:rsidRPr="00BB7748">
        <w:rPr>
          <w:rFonts w:cstheme="minorHAnsi"/>
          <w:color w:val="000000"/>
        </w:rPr>
        <w:t>osobom lub podmiotom świadczącym na rzecz Zamawiającego usługi obsługi systemów informatycznych używanych do przetwarzania danych osobowych oraz ich upoważnionym pracownikom;</w:t>
      </w:r>
    </w:p>
    <w:p w14:paraId="6FB19975" w14:textId="787C12AD" w:rsidR="00C82174" w:rsidRPr="00BB7748" w:rsidRDefault="00C82174" w:rsidP="119C784F">
      <w:pPr>
        <w:pStyle w:val="Akapitzlist"/>
        <w:numPr>
          <w:ilvl w:val="1"/>
          <w:numId w:val="9"/>
        </w:numPr>
        <w:spacing w:after="0" w:line="276" w:lineRule="auto"/>
        <w:jc w:val="both"/>
      </w:pPr>
      <w:r w:rsidRPr="119C784F">
        <w:rPr>
          <w:color w:val="000000" w:themeColor="text1"/>
        </w:rPr>
        <w:t>osobom lub podmiotom finansującym i kontrolującym realizację Projektu, a także organom państwowym i</w:t>
      </w:r>
      <w:r w:rsidR="004C5549" w:rsidRPr="119C784F">
        <w:rPr>
          <w:color w:val="000000" w:themeColor="text1"/>
        </w:rPr>
        <w:t> </w:t>
      </w:r>
      <w:r w:rsidRPr="119C784F">
        <w:rPr>
          <w:color w:val="000000" w:themeColor="text1"/>
        </w:rPr>
        <w:t xml:space="preserve">instytucjom Unii Europejskiej, jak również osobom i podmiotom, którym zostanie udostępniona lub przekazana dokumentacja dotycząca niniejszego postępowania w oparciu </w:t>
      </w:r>
      <w:r w:rsidRPr="119C784F">
        <w:rPr>
          <w:b/>
          <w:bCs/>
          <w:color w:val="000000" w:themeColor="text1"/>
        </w:rPr>
        <w:t>o</w:t>
      </w:r>
      <w:r w:rsidRPr="119C784F">
        <w:rPr>
          <w:b/>
          <w:bCs/>
        </w:rPr>
        <w:t xml:space="preserve"> umowę </w:t>
      </w:r>
      <w:r w:rsidR="009A3FFE" w:rsidRPr="119C784F">
        <w:rPr>
          <w:b/>
          <w:bCs/>
        </w:rPr>
        <w:t xml:space="preserve">objęcia wsparciem bezzwrotnym z planu rozwojowego nr </w:t>
      </w:r>
      <w:r w:rsidR="00E234AB" w:rsidRPr="119C784F">
        <w:rPr>
          <w:b/>
          <w:bCs/>
        </w:rPr>
        <w:t>118/II/P/KPO/PZZ/24/</w:t>
      </w:r>
      <w:proofErr w:type="spellStart"/>
      <w:r w:rsidR="00E234AB" w:rsidRPr="119C784F">
        <w:rPr>
          <w:b/>
          <w:bCs/>
        </w:rPr>
        <w:t>DWMiFE</w:t>
      </w:r>
      <w:proofErr w:type="spellEnd"/>
      <w:r w:rsidR="00E234AB" w:rsidRPr="119C784F">
        <w:rPr>
          <w:b/>
          <w:bCs/>
        </w:rPr>
        <w:t xml:space="preserve"> </w:t>
      </w:r>
      <w:r w:rsidRPr="119C784F">
        <w:rPr>
          <w:b/>
          <w:bCs/>
        </w:rPr>
        <w:t xml:space="preserve">lub </w:t>
      </w:r>
      <w:r w:rsidR="00E234AB" w:rsidRPr="119C784F">
        <w:rPr>
          <w:rFonts w:eastAsia="Calibri"/>
          <w:b/>
          <w:bCs/>
          <w:color w:val="000000" w:themeColor="text1"/>
        </w:rPr>
        <w:t>Katalogiem kosztów kwalifikowalnych w inwestycji A</w:t>
      </w:r>
      <w:r w:rsidR="22ABBDFD" w:rsidRPr="119C784F">
        <w:rPr>
          <w:rFonts w:eastAsia="Calibri"/>
          <w:b/>
          <w:bCs/>
          <w:color w:val="000000" w:themeColor="text1"/>
        </w:rPr>
        <w:t>.</w:t>
      </w:r>
      <w:r w:rsidR="00E234AB" w:rsidRPr="119C784F">
        <w:rPr>
          <w:rFonts w:eastAsia="Calibri"/>
          <w:b/>
          <w:bCs/>
          <w:color w:val="000000" w:themeColor="text1"/>
        </w:rPr>
        <w:t xml:space="preserve">2.1.1 „Inwestycje wspierające robotyzację i cyfryzację w przedsiębiorstwach” </w:t>
      </w:r>
      <w:r w:rsidR="1FA03932" w:rsidRPr="119C784F">
        <w:rPr>
          <w:rFonts w:eastAsia="Calibri"/>
          <w:b/>
          <w:bCs/>
          <w:color w:val="000000" w:themeColor="text1"/>
        </w:rPr>
        <w:t xml:space="preserve">Krajowego Planu Odbudowy i Zwiększania Odporności </w:t>
      </w:r>
      <w:r w:rsidRPr="119C784F">
        <w:t>oraz ich upoważnionym pracownikom;</w:t>
      </w:r>
    </w:p>
    <w:p w14:paraId="0B590C07" w14:textId="3BCC82F4" w:rsidR="00C82174" w:rsidRPr="00BB7748" w:rsidRDefault="00C82174" w:rsidP="5B3C5C34">
      <w:pPr>
        <w:pStyle w:val="Akapitzlist"/>
        <w:numPr>
          <w:ilvl w:val="1"/>
          <w:numId w:val="9"/>
        </w:numPr>
        <w:spacing w:after="0" w:line="276" w:lineRule="auto"/>
        <w:jc w:val="both"/>
        <w:rPr>
          <w:color w:val="000000"/>
        </w:rPr>
      </w:pPr>
      <w:r w:rsidRPr="5B3C5C34">
        <w:rPr>
          <w:color w:val="000000" w:themeColor="text1"/>
        </w:rPr>
        <w:t xml:space="preserve">podmiotom powiązanym z Zamawiającym gospodarczo, osobowo i/lub kapitałowo w celu prawidłowej realizacji Projektu lub w związku z podjęciem </w:t>
      </w:r>
      <w:r w:rsidR="5B3ECB34" w:rsidRPr="5B3C5C34">
        <w:rPr>
          <w:color w:val="000000" w:themeColor="text1"/>
        </w:rPr>
        <w:t>współpracy,</w:t>
      </w:r>
      <w:r w:rsidRPr="5B3C5C34">
        <w:rPr>
          <w:color w:val="000000" w:themeColor="text1"/>
        </w:rPr>
        <w:t xml:space="preserve"> w ramach której niezbędne będzie przekazanie dokumentacji i materiałów dotyczących niniejszego postępowania lub Projektu, a także w przypadku świadczenia usług na rzecz Zamawiającego przez te podmioty, w szczególności obsługi systemów informatycznych używanych do przetwarzania danych osobowych, jak również upoważnionym pracownikom ww. podmiotów. </w:t>
      </w:r>
    </w:p>
    <w:p w14:paraId="722F1905" w14:textId="77777777" w:rsidR="00C82174" w:rsidRPr="00421584" w:rsidRDefault="00C82174" w:rsidP="004C5549">
      <w:pPr>
        <w:spacing w:after="0" w:line="276" w:lineRule="auto"/>
        <w:jc w:val="both"/>
        <w:rPr>
          <w:rFonts w:cstheme="minorHAnsi"/>
          <w:b/>
        </w:rPr>
      </w:pPr>
    </w:p>
    <w:p w14:paraId="13DFC2AA" w14:textId="77777777" w:rsidR="00C82174" w:rsidRPr="00546439" w:rsidRDefault="00C82174" w:rsidP="004C5549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  <w:b/>
        </w:rPr>
      </w:pPr>
      <w:r w:rsidRPr="00546439">
        <w:rPr>
          <w:rFonts w:cstheme="minorHAnsi"/>
          <w:b/>
        </w:rPr>
        <w:t xml:space="preserve">Przekazywanie danych </w:t>
      </w:r>
      <w:r w:rsidRPr="003A3A90">
        <w:rPr>
          <w:rFonts w:cstheme="minorHAnsi"/>
          <w:b/>
        </w:rPr>
        <w:t>osobowych</w:t>
      </w:r>
      <w:r>
        <w:rPr>
          <w:rFonts w:cstheme="minorHAnsi"/>
          <w:b/>
        </w:rPr>
        <w:t xml:space="preserve"> </w:t>
      </w:r>
      <w:r w:rsidRPr="00546439">
        <w:rPr>
          <w:rFonts w:cstheme="minorHAnsi"/>
          <w:b/>
        </w:rPr>
        <w:t>poza Europejski Obszar Gospodarczy</w:t>
      </w:r>
    </w:p>
    <w:p w14:paraId="0A3BB254" w14:textId="77777777" w:rsidR="00C82174" w:rsidRPr="00421584" w:rsidRDefault="00C82174" w:rsidP="004C5549">
      <w:pPr>
        <w:spacing w:after="0" w:line="276" w:lineRule="auto"/>
        <w:contextualSpacing/>
        <w:jc w:val="both"/>
        <w:rPr>
          <w:rFonts w:cstheme="minorHAnsi"/>
        </w:rPr>
      </w:pPr>
      <w:r w:rsidRPr="00421584">
        <w:rPr>
          <w:rFonts w:cstheme="minorHAnsi"/>
        </w:rPr>
        <w:t xml:space="preserve">Zamawiający nie zamierza przekazywać </w:t>
      </w:r>
      <w:r>
        <w:rPr>
          <w:rFonts w:cstheme="minorHAnsi"/>
        </w:rPr>
        <w:t xml:space="preserve">Pani/Pana </w:t>
      </w:r>
      <w:r w:rsidRPr="00421584">
        <w:rPr>
          <w:rFonts w:cstheme="minorHAnsi"/>
        </w:rPr>
        <w:t xml:space="preserve">danych osobowych do państw trzecich. </w:t>
      </w:r>
      <w:r>
        <w:rPr>
          <w:rFonts w:cstheme="minorHAnsi"/>
        </w:rPr>
        <w:t xml:space="preserve">Pani/Pana </w:t>
      </w:r>
      <w:r w:rsidRPr="00465850">
        <w:rPr>
          <w:rFonts w:cstheme="minorHAnsi"/>
        </w:rPr>
        <w:t>d</w:t>
      </w:r>
      <w:r w:rsidRPr="00421584">
        <w:rPr>
          <w:rFonts w:cstheme="minorHAnsi"/>
        </w:rPr>
        <w:t>ane osobowe, w zakresie w jakim zostały zawarte w złożonej dokumentacji</w:t>
      </w:r>
      <w:r>
        <w:rPr>
          <w:rFonts w:cstheme="minorHAnsi"/>
        </w:rPr>
        <w:t xml:space="preserve"> i/lub przekazane Zamawiającemu</w:t>
      </w:r>
      <w:r w:rsidRPr="00421584">
        <w:rPr>
          <w:rFonts w:cstheme="minorHAnsi"/>
        </w:rPr>
        <w:t xml:space="preserve">, mogą być </w:t>
      </w:r>
      <w:r w:rsidRPr="00421584">
        <w:rPr>
          <w:rFonts w:cstheme="minorHAnsi"/>
        </w:rPr>
        <w:lastRenderedPageBreak/>
        <w:t>przekazywane do państw trzecich wyłącznie w przypadku wykonywania przez Zamawiającego obowiązków związanych z ujawnianiem dokumentacji postępowania</w:t>
      </w:r>
      <w:r>
        <w:rPr>
          <w:rFonts w:cstheme="minorHAnsi"/>
        </w:rPr>
        <w:t xml:space="preserve">. Podstawą prawną przekazywania Pani/Pana danych do państwa trzeciego będzie w takim wypadku </w:t>
      </w:r>
      <w:r w:rsidRPr="00421584">
        <w:rPr>
          <w:rFonts w:cstheme="minorHAnsi"/>
        </w:rPr>
        <w:t>art. 49 ust. 1 lit. d) RODO</w:t>
      </w:r>
      <w:r>
        <w:rPr>
          <w:rFonts w:cstheme="minorHAnsi"/>
        </w:rPr>
        <w:t>, tj. niezbędność przekazania danych</w:t>
      </w:r>
      <w:r w:rsidRPr="00E50AF7">
        <w:t xml:space="preserve"> </w:t>
      </w:r>
      <w:r w:rsidRPr="00E50AF7">
        <w:rPr>
          <w:rFonts w:cstheme="minorHAnsi"/>
        </w:rPr>
        <w:t>ze względu na ważne względy interesu publicznego</w:t>
      </w:r>
      <w:r w:rsidRPr="0042158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F34E754" w14:textId="77777777" w:rsidR="00C82174" w:rsidRPr="00421584" w:rsidRDefault="00C82174" w:rsidP="004C5549">
      <w:pPr>
        <w:spacing w:after="0" w:line="276" w:lineRule="auto"/>
        <w:jc w:val="both"/>
        <w:rPr>
          <w:rFonts w:cstheme="minorHAnsi"/>
          <w:b/>
        </w:rPr>
      </w:pPr>
    </w:p>
    <w:p w14:paraId="1B9B5ECE" w14:textId="77777777" w:rsidR="00C82174" w:rsidRPr="00654905" w:rsidRDefault="00C82174" w:rsidP="004C5549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  <w:b/>
        </w:rPr>
      </w:pPr>
      <w:r w:rsidRPr="00654905">
        <w:rPr>
          <w:rFonts w:cstheme="minorHAnsi"/>
          <w:b/>
        </w:rPr>
        <w:t>Obowiązek podania danych</w:t>
      </w:r>
      <w:r>
        <w:rPr>
          <w:rFonts w:cstheme="minorHAnsi"/>
          <w:b/>
        </w:rPr>
        <w:t xml:space="preserve"> </w:t>
      </w:r>
      <w:r w:rsidRPr="003A3A90">
        <w:rPr>
          <w:rFonts w:cstheme="minorHAnsi"/>
          <w:b/>
        </w:rPr>
        <w:t>osobowych</w:t>
      </w:r>
      <w:r w:rsidRPr="00562CE9">
        <w:rPr>
          <w:rFonts w:cstheme="minorHAnsi"/>
          <w:b/>
          <w:color w:val="FF0000"/>
        </w:rPr>
        <w:t xml:space="preserve"> </w:t>
      </w:r>
    </w:p>
    <w:p w14:paraId="3290BDC8" w14:textId="71358543" w:rsidR="00C82174" w:rsidRPr="002B172C" w:rsidRDefault="00C82174" w:rsidP="004C5549">
      <w:pPr>
        <w:spacing w:after="0" w:line="276" w:lineRule="auto"/>
        <w:contextualSpacing/>
        <w:jc w:val="both"/>
        <w:rPr>
          <w:rFonts w:cstheme="minorHAnsi"/>
        </w:rPr>
      </w:pPr>
      <w:r w:rsidRPr="002B172C">
        <w:rPr>
          <w:rFonts w:cstheme="minorHAnsi"/>
        </w:rPr>
        <w:t>Podanie danych jest wymagane</w:t>
      </w:r>
      <w:r>
        <w:rPr>
          <w:rFonts w:cstheme="minorHAnsi"/>
        </w:rPr>
        <w:t xml:space="preserve"> </w:t>
      </w:r>
      <w:r w:rsidRPr="00421584">
        <w:rPr>
          <w:rFonts w:cstheme="minorHAnsi"/>
        </w:rPr>
        <w:t xml:space="preserve">zgodnie z przepisami prawa </w:t>
      </w:r>
      <w:r>
        <w:rPr>
          <w:rFonts w:cstheme="minorHAnsi"/>
        </w:rPr>
        <w:t>w celu rozpatrzenia oferty o</w:t>
      </w:r>
      <w:r w:rsidRPr="002B172C">
        <w:rPr>
          <w:rFonts w:cstheme="minorHAnsi"/>
        </w:rPr>
        <w:t xml:space="preserve">raz </w:t>
      </w:r>
      <w:r>
        <w:rPr>
          <w:rFonts w:cstheme="minorHAnsi"/>
        </w:rPr>
        <w:t xml:space="preserve">do </w:t>
      </w:r>
      <w:r w:rsidRPr="002B172C">
        <w:rPr>
          <w:rFonts w:cstheme="minorHAnsi"/>
        </w:rPr>
        <w:t xml:space="preserve">zawarcia i wykonania umowy, a także prawidłowej realizacji Projektu. </w:t>
      </w:r>
      <w:r w:rsidRPr="00421584">
        <w:rPr>
          <w:rFonts w:cstheme="minorHAnsi"/>
        </w:rPr>
        <w:t>Brak podania danych będzie skutkował niemożliwością udziału w</w:t>
      </w:r>
      <w:r w:rsidR="004C5549">
        <w:rPr>
          <w:rFonts w:cstheme="minorHAnsi"/>
        </w:rPr>
        <w:t> </w:t>
      </w:r>
      <w:r w:rsidRPr="00421584">
        <w:rPr>
          <w:rFonts w:cstheme="minorHAnsi"/>
        </w:rPr>
        <w:t xml:space="preserve">postępowaniu oraz wykonania umowy w razie wyboru </w:t>
      </w:r>
      <w:r>
        <w:rPr>
          <w:rFonts w:cstheme="minorHAnsi"/>
        </w:rPr>
        <w:t xml:space="preserve">Pani/Pana </w:t>
      </w:r>
      <w:r w:rsidRPr="00421584">
        <w:rPr>
          <w:rFonts w:cstheme="minorHAnsi"/>
        </w:rPr>
        <w:t xml:space="preserve">oferty. </w:t>
      </w:r>
    </w:p>
    <w:p w14:paraId="75CD7D4A" w14:textId="77777777" w:rsidR="00C82174" w:rsidRPr="002B172C" w:rsidRDefault="00C82174" w:rsidP="004C5549">
      <w:pPr>
        <w:spacing w:after="0" w:line="276" w:lineRule="auto"/>
        <w:jc w:val="both"/>
        <w:rPr>
          <w:rFonts w:cstheme="minorHAnsi"/>
        </w:rPr>
      </w:pPr>
    </w:p>
    <w:p w14:paraId="674C85B4" w14:textId="77777777" w:rsidR="00C82174" w:rsidRPr="00DC38D2" w:rsidRDefault="00C82174" w:rsidP="004C5549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  <w:b/>
        </w:rPr>
      </w:pPr>
      <w:r w:rsidRPr="00DC38D2">
        <w:rPr>
          <w:rFonts w:cstheme="minorHAnsi"/>
          <w:b/>
        </w:rPr>
        <w:t>Prawa związane z przetwarzaniem danych osobowych</w:t>
      </w:r>
    </w:p>
    <w:p w14:paraId="7DB2341C" w14:textId="77777777" w:rsidR="00C82174" w:rsidRPr="00421584" w:rsidRDefault="00C82174" w:rsidP="004C5549">
      <w:pPr>
        <w:spacing w:after="0" w:line="276" w:lineRule="auto"/>
        <w:contextualSpacing/>
        <w:jc w:val="both"/>
        <w:rPr>
          <w:rFonts w:cstheme="minorHAnsi"/>
        </w:rPr>
      </w:pPr>
      <w:r w:rsidRPr="00F244F9">
        <w:rPr>
          <w:rFonts w:cstheme="minorHAnsi"/>
        </w:rPr>
        <w:t xml:space="preserve">Ma Pani/Pan </w:t>
      </w:r>
      <w:r w:rsidRPr="00421584">
        <w:rPr>
          <w:rFonts w:cstheme="minorHAnsi"/>
        </w:rPr>
        <w:t xml:space="preserve">prawo dostępu do treści swoich danych, prawo </w:t>
      </w:r>
      <w:r>
        <w:rPr>
          <w:rFonts w:cstheme="minorHAnsi"/>
        </w:rPr>
        <w:t xml:space="preserve">żądania </w:t>
      </w:r>
      <w:r w:rsidRPr="00421584">
        <w:rPr>
          <w:rFonts w:cstheme="minorHAnsi"/>
        </w:rPr>
        <w:t xml:space="preserve">ich sprostowania, </w:t>
      </w:r>
      <w:r>
        <w:rPr>
          <w:rFonts w:cstheme="minorHAnsi"/>
        </w:rPr>
        <w:t xml:space="preserve">ich </w:t>
      </w:r>
      <w:r w:rsidRPr="00421584">
        <w:rPr>
          <w:rFonts w:cstheme="minorHAnsi"/>
        </w:rPr>
        <w:t xml:space="preserve">usunięcia, ograniczenia </w:t>
      </w:r>
      <w:r>
        <w:rPr>
          <w:rFonts w:cstheme="minorHAnsi"/>
        </w:rPr>
        <w:t xml:space="preserve">ich </w:t>
      </w:r>
      <w:r w:rsidRPr="00421584">
        <w:rPr>
          <w:rFonts w:cstheme="minorHAnsi"/>
        </w:rPr>
        <w:t xml:space="preserve">przetwarzania, </w:t>
      </w:r>
      <w:r>
        <w:rPr>
          <w:rFonts w:cstheme="minorHAnsi"/>
        </w:rPr>
        <w:t xml:space="preserve">a także </w:t>
      </w:r>
      <w:r w:rsidRPr="00421584">
        <w:rPr>
          <w:rFonts w:cstheme="minorHAnsi"/>
        </w:rPr>
        <w:t>prawo do wniesienia sprzeciwu</w:t>
      </w:r>
      <w:r>
        <w:rPr>
          <w:rFonts w:cstheme="minorHAnsi"/>
        </w:rPr>
        <w:t>. Prawo do żądania przeniesienia danych osobowych przysługuje Pani/Panu wyłącznie po podpisaniu umowy w razie wyboru Pani/Pana oferty</w:t>
      </w:r>
      <w:r w:rsidRPr="00421584">
        <w:rPr>
          <w:rFonts w:cstheme="minorHAnsi"/>
        </w:rPr>
        <w:t xml:space="preserve">. </w:t>
      </w:r>
    </w:p>
    <w:p w14:paraId="388621B0" w14:textId="77777777" w:rsidR="00C82174" w:rsidRPr="002B172C" w:rsidRDefault="00C82174" w:rsidP="004C5549">
      <w:pPr>
        <w:spacing w:after="0" w:line="276" w:lineRule="auto"/>
        <w:contextualSpacing/>
        <w:jc w:val="both"/>
        <w:rPr>
          <w:rFonts w:cstheme="minorHAnsi"/>
        </w:rPr>
      </w:pPr>
    </w:p>
    <w:p w14:paraId="0CC73F2C" w14:textId="77777777" w:rsidR="00C82174" w:rsidRPr="002B172C" w:rsidRDefault="00C82174" w:rsidP="004C5549">
      <w:pPr>
        <w:spacing w:after="0" w:line="276" w:lineRule="auto"/>
        <w:contextualSpacing/>
        <w:jc w:val="both"/>
        <w:rPr>
          <w:rFonts w:cstheme="minorHAnsi"/>
        </w:rPr>
      </w:pPr>
      <w:r w:rsidRPr="00DC38D2">
        <w:rPr>
          <w:rFonts w:cstheme="minorHAnsi"/>
          <w:b/>
          <w:u w:val="single"/>
        </w:rPr>
        <w:t>Prawo wniesienia sprzeciwu</w:t>
      </w:r>
    </w:p>
    <w:p w14:paraId="52CF337B" w14:textId="77777777" w:rsidR="00C82174" w:rsidRPr="002B172C" w:rsidRDefault="00C82174" w:rsidP="004C5549">
      <w:pPr>
        <w:spacing w:after="0" w:line="276" w:lineRule="auto"/>
        <w:contextualSpacing/>
        <w:jc w:val="both"/>
        <w:rPr>
          <w:rFonts w:cstheme="minorHAnsi"/>
        </w:rPr>
      </w:pPr>
      <w:r w:rsidRPr="002B172C">
        <w:rPr>
          <w:rFonts w:cstheme="minorHAnsi"/>
        </w:rPr>
        <w:t>W zakresie, w jakim Pani/Pana dane są przetwarzane na podstawie prawnie uzasadnionego interesu Zamawiającego – ma Pani/Pan prawo zgłoszenia sprzeciwu wobec przetwarzania danych ze względu na Pani/Pana szczególną sytuację.</w:t>
      </w:r>
    </w:p>
    <w:p w14:paraId="71F6CDDF" w14:textId="77777777" w:rsidR="00C82174" w:rsidRDefault="00C82174" w:rsidP="004C5549">
      <w:pPr>
        <w:spacing w:after="0" w:line="276" w:lineRule="auto"/>
        <w:contextualSpacing/>
        <w:jc w:val="both"/>
        <w:rPr>
          <w:rFonts w:cstheme="minorHAnsi"/>
        </w:rPr>
      </w:pPr>
      <w:r w:rsidRPr="002B172C">
        <w:rPr>
          <w:rFonts w:cstheme="minorHAnsi"/>
        </w:rPr>
        <w:t xml:space="preserve"> </w:t>
      </w:r>
    </w:p>
    <w:p w14:paraId="2444DC33" w14:textId="77777777" w:rsidR="00C82174" w:rsidRDefault="00C82174" w:rsidP="004C5549">
      <w:pPr>
        <w:spacing w:after="0" w:line="276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Żądanie realizacji ww. praw może Pani/Pan zgłosić na adres e-mail lub adres do korespondencji Inspektora Ochrony Danych wskazane w pkt. 2. </w:t>
      </w:r>
    </w:p>
    <w:p w14:paraId="00C0517F" w14:textId="77777777" w:rsidR="00C82174" w:rsidRPr="002B172C" w:rsidRDefault="00C82174" w:rsidP="004C5549">
      <w:pPr>
        <w:spacing w:after="0" w:line="276" w:lineRule="auto"/>
        <w:contextualSpacing/>
        <w:jc w:val="both"/>
        <w:rPr>
          <w:rFonts w:cstheme="minorHAnsi"/>
        </w:rPr>
      </w:pPr>
    </w:p>
    <w:p w14:paraId="6D0314C1" w14:textId="77777777" w:rsidR="00C82174" w:rsidRPr="002B172C" w:rsidRDefault="00C82174" w:rsidP="004C5549">
      <w:pPr>
        <w:spacing w:after="0" w:line="276" w:lineRule="auto"/>
        <w:contextualSpacing/>
        <w:jc w:val="both"/>
        <w:rPr>
          <w:rFonts w:cstheme="minorHAnsi"/>
        </w:rPr>
      </w:pPr>
      <w:r w:rsidRPr="00DC38D2">
        <w:rPr>
          <w:rFonts w:cstheme="minorHAnsi"/>
          <w:b/>
          <w:u w:val="single"/>
        </w:rPr>
        <w:t>Prawo wniesienia skargi do organu</w:t>
      </w:r>
    </w:p>
    <w:p w14:paraId="2A4022FB" w14:textId="77777777" w:rsidR="00C82174" w:rsidRPr="00654905" w:rsidRDefault="00C82174" w:rsidP="004C5549">
      <w:pPr>
        <w:spacing w:after="0" w:line="276" w:lineRule="auto"/>
        <w:contextualSpacing/>
        <w:jc w:val="both"/>
        <w:rPr>
          <w:rFonts w:cstheme="minorHAnsi"/>
        </w:rPr>
      </w:pPr>
      <w:r w:rsidRPr="002B172C">
        <w:rPr>
          <w:rFonts w:cstheme="minorHAnsi"/>
        </w:rPr>
        <w:t>Przysługuje Pani/Panu także prawo wniesienia skargi do organu nadzorczego zajmującego się ochroną danych osobowych, tj. Prezesa Urzędu Ochrony Danych Osobowych.</w:t>
      </w:r>
    </w:p>
    <w:p w14:paraId="798AC7BA" w14:textId="77777777" w:rsidR="00C82174" w:rsidRDefault="00C82174" w:rsidP="00C82174">
      <w:pPr>
        <w:spacing w:after="0" w:line="276" w:lineRule="auto"/>
        <w:rPr>
          <w:rFonts w:eastAsia="Calibri" w:cstheme="minorHAnsi"/>
          <w:b/>
          <w:sz w:val="20"/>
          <w:szCs w:val="20"/>
        </w:rPr>
        <w:sectPr w:rsidR="00C82174" w:rsidSect="009775F5">
          <w:headerReference w:type="default" r:id="rId12"/>
          <w:footerReference w:type="default" r:id="rId13"/>
          <w:pgSz w:w="11906" w:h="16838"/>
          <w:pgMar w:top="1134" w:right="707" w:bottom="1134" w:left="709" w:header="426" w:footer="570" w:gutter="0"/>
          <w:cols w:space="708"/>
          <w:docGrid w:linePitch="360"/>
        </w:sectPr>
      </w:pP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6E455B" w:rsidRPr="00275F86" w14:paraId="09334EC2" w14:textId="77777777" w:rsidTr="001D433E">
        <w:tc>
          <w:tcPr>
            <w:tcW w:w="992" w:type="pct"/>
            <w:vAlign w:val="center"/>
          </w:tcPr>
          <w:p w14:paraId="1F415B2E" w14:textId="6B9841C7" w:rsidR="006E455B" w:rsidRPr="00275F86" w:rsidRDefault="006E455B" w:rsidP="001D433E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Załącznik nr </w:t>
            </w:r>
            <w:r w:rsidR="00AA1C9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008" w:type="pct"/>
            <w:vAlign w:val="center"/>
          </w:tcPr>
          <w:p w14:paraId="2953A6D0" w14:textId="3E1C5859" w:rsidR="006E455B" w:rsidRPr="00275F86" w:rsidRDefault="006E455B" w:rsidP="001D433E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Informacja o przetwarzaniu danych osobowych osób, których dane Wykonawca przekazuje Zamawiającemu</w:t>
            </w:r>
          </w:p>
        </w:tc>
      </w:tr>
    </w:tbl>
    <w:p w14:paraId="3186E664" w14:textId="77777777" w:rsidR="006E455B" w:rsidRDefault="006E455B" w:rsidP="00C82174">
      <w:pPr>
        <w:spacing w:after="0" w:line="276" w:lineRule="auto"/>
        <w:jc w:val="right"/>
        <w:rPr>
          <w:rFonts w:eastAsia="Calibri" w:cstheme="minorHAnsi"/>
          <w:b/>
          <w:sz w:val="20"/>
          <w:szCs w:val="20"/>
        </w:rPr>
      </w:pPr>
    </w:p>
    <w:p w14:paraId="61841791" w14:textId="77777777" w:rsidR="00C82174" w:rsidRPr="002B172C" w:rsidRDefault="00C82174" w:rsidP="00C82174">
      <w:pPr>
        <w:spacing w:after="0" w:line="276" w:lineRule="auto"/>
        <w:jc w:val="both"/>
        <w:rPr>
          <w:rFonts w:eastAsia="Calibri" w:cstheme="minorHAnsi"/>
        </w:rPr>
      </w:pPr>
    </w:p>
    <w:p w14:paraId="2388ED6B" w14:textId="77777777" w:rsidR="00C82174" w:rsidRDefault="00C82174" w:rsidP="00D15B4F">
      <w:pPr>
        <w:spacing w:after="0" w:line="276" w:lineRule="auto"/>
        <w:jc w:val="both"/>
        <w:rPr>
          <w:rFonts w:cstheme="minorHAnsi"/>
        </w:rPr>
      </w:pPr>
      <w:r w:rsidRPr="002B172C">
        <w:rPr>
          <w:rFonts w:eastAsia="Calibri" w:cstheme="minorHAnsi"/>
        </w:rPr>
        <w:t xml:space="preserve">Niniejsza informacja przeznaczona jest dla </w:t>
      </w:r>
      <w:r w:rsidRPr="002B172C">
        <w:rPr>
          <w:rFonts w:cstheme="minorHAnsi"/>
        </w:rPr>
        <w:t xml:space="preserve">osób fizycznych, których dane zostały </w:t>
      </w:r>
      <w:r>
        <w:rPr>
          <w:rFonts w:cstheme="minorHAnsi"/>
        </w:rPr>
        <w:t xml:space="preserve">lub zostaną </w:t>
      </w:r>
      <w:r w:rsidRPr="002B172C">
        <w:rPr>
          <w:rFonts w:cstheme="minorHAnsi"/>
        </w:rPr>
        <w:t>przekazane Zamawiającemu przez</w:t>
      </w:r>
      <w:r>
        <w:rPr>
          <w:rFonts w:cstheme="minorHAnsi"/>
        </w:rPr>
        <w:t xml:space="preserve"> </w:t>
      </w:r>
      <w:r w:rsidRPr="00C56355">
        <w:rPr>
          <w:rFonts w:cstheme="minorHAnsi"/>
        </w:rPr>
        <w:t>w</w:t>
      </w:r>
      <w:r w:rsidRPr="002B172C">
        <w:rPr>
          <w:rFonts w:cstheme="minorHAnsi"/>
        </w:rPr>
        <w:t>ykonawc</w:t>
      </w:r>
      <w:r>
        <w:rPr>
          <w:rFonts w:cstheme="minorHAnsi"/>
        </w:rPr>
        <w:t xml:space="preserve">ę w toku postępowania ofertowego lub w toku wykonywania umowy i/lub w ramach podjętej współpracy. Takimi osobami są przede wszystkim </w:t>
      </w:r>
      <w:r w:rsidRPr="002B172C">
        <w:rPr>
          <w:rFonts w:cstheme="minorHAnsi"/>
        </w:rPr>
        <w:t>os</w:t>
      </w:r>
      <w:r>
        <w:rPr>
          <w:rFonts w:cstheme="minorHAnsi"/>
        </w:rPr>
        <w:t xml:space="preserve">oby </w:t>
      </w:r>
      <w:r w:rsidRPr="002B172C">
        <w:rPr>
          <w:rFonts w:cstheme="minorHAnsi"/>
        </w:rPr>
        <w:t>wyznaczon</w:t>
      </w:r>
      <w:r>
        <w:rPr>
          <w:rFonts w:cstheme="minorHAnsi"/>
        </w:rPr>
        <w:t>e przez wykonawcę</w:t>
      </w:r>
      <w:r w:rsidRPr="002B172C">
        <w:rPr>
          <w:rFonts w:cstheme="minorHAnsi"/>
        </w:rPr>
        <w:t xml:space="preserve"> do realizacji zamówienia, </w:t>
      </w:r>
      <w:r>
        <w:rPr>
          <w:rFonts w:cstheme="minorHAnsi"/>
        </w:rPr>
        <w:t xml:space="preserve">realizujące zamówienie, </w:t>
      </w:r>
      <w:r w:rsidRPr="002B172C">
        <w:rPr>
          <w:rFonts w:cstheme="minorHAnsi"/>
        </w:rPr>
        <w:t>podwykonawc</w:t>
      </w:r>
      <w:r>
        <w:rPr>
          <w:rFonts w:cstheme="minorHAnsi"/>
        </w:rPr>
        <w:t xml:space="preserve">y, osoby kontaktowe ze strony wykonawcy, pełnomocnicy </w:t>
      </w:r>
      <w:r w:rsidRPr="002B172C">
        <w:rPr>
          <w:rFonts w:cstheme="minorHAnsi"/>
        </w:rPr>
        <w:t>lub reprezentan</w:t>
      </w:r>
      <w:r>
        <w:rPr>
          <w:rFonts w:cstheme="minorHAnsi"/>
        </w:rPr>
        <w:t>ci wykonawcy.</w:t>
      </w:r>
    </w:p>
    <w:p w14:paraId="5708F03F" w14:textId="428B8311" w:rsidR="00C82174" w:rsidRPr="00823D1C" w:rsidRDefault="00C82174" w:rsidP="119C784F">
      <w:pPr>
        <w:spacing w:after="0" w:line="276" w:lineRule="auto"/>
        <w:jc w:val="both"/>
        <w:rPr>
          <w:rFonts w:eastAsia="Calibri"/>
        </w:rPr>
      </w:pPr>
      <w:r w:rsidRPr="119C784F">
        <w:rPr>
          <w:rFonts w:eastAsia="Calibri"/>
        </w:rPr>
        <w:t>Na podstawie Rozporządzenia Parlamentu Europejskiego i Rady (UE) nr 2016/679 z dnia 27 kwietnia 2016</w:t>
      </w:r>
      <w:r w:rsidR="7AF24DBE" w:rsidRPr="119C784F">
        <w:rPr>
          <w:rFonts w:eastAsia="Calibri"/>
        </w:rPr>
        <w:t xml:space="preserve"> </w:t>
      </w:r>
      <w:r w:rsidRPr="119C784F">
        <w:rPr>
          <w:rFonts w:eastAsia="Calibri"/>
        </w:rPr>
        <w:t>r. w sprawie ochrony osób fizycznych w związku z przetwarzaniem danych osobowych i w sprawie swobodnego przepływu takich danych oraz uchylenia dyrektywy 95/46/WE („Ogólne rozporządzenie o ochronie danych”, Dz.</w:t>
      </w:r>
      <w:r w:rsidR="00F145BB">
        <w:rPr>
          <w:rFonts w:eastAsia="Calibri"/>
        </w:rPr>
        <w:t xml:space="preserve"> </w:t>
      </w:r>
      <w:r w:rsidRPr="119C784F">
        <w:rPr>
          <w:rFonts w:eastAsia="Calibri"/>
        </w:rPr>
        <w:t>Urz.</w:t>
      </w:r>
      <w:r w:rsidR="7D0EEBEA" w:rsidRPr="119C784F">
        <w:rPr>
          <w:rFonts w:eastAsia="Calibri"/>
        </w:rPr>
        <w:t xml:space="preserve"> </w:t>
      </w:r>
      <w:r w:rsidRPr="119C784F">
        <w:rPr>
          <w:rFonts w:eastAsia="Calibri"/>
        </w:rPr>
        <w:t>UE</w:t>
      </w:r>
      <w:r w:rsidR="5C9D5EEE" w:rsidRPr="119C784F">
        <w:rPr>
          <w:rFonts w:eastAsia="Calibri"/>
        </w:rPr>
        <w:t xml:space="preserve"> </w:t>
      </w:r>
      <w:r w:rsidRPr="119C784F">
        <w:rPr>
          <w:rFonts w:eastAsia="Calibri"/>
        </w:rPr>
        <w:t>L119 z 04.05.2016 str.1), dalej „</w:t>
      </w:r>
      <w:r w:rsidRPr="119C784F">
        <w:rPr>
          <w:rFonts w:eastAsia="Calibri"/>
          <w:b/>
          <w:bCs/>
        </w:rPr>
        <w:t>RODO</w:t>
      </w:r>
      <w:r w:rsidRPr="119C784F">
        <w:rPr>
          <w:rFonts w:eastAsia="Calibri"/>
        </w:rPr>
        <w:t>”, Zamawiający informuje, że:</w:t>
      </w:r>
    </w:p>
    <w:p w14:paraId="0CF57A94" w14:textId="77777777" w:rsidR="00C82174" w:rsidRPr="002B172C" w:rsidRDefault="00C82174" w:rsidP="00D15B4F">
      <w:pPr>
        <w:spacing w:after="0" w:line="276" w:lineRule="auto"/>
        <w:jc w:val="both"/>
        <w:rPr>
          <w:rFonts w:eastAsia="Calibri" w:cstheme="minorHAnsi"/>
        </w:rPr>
      </w:pPr>
    </w:p>
    <w:p w14:paraId="406C4380" w14:textId="77777777" w:rsidR="00C82174" w:rsidRPr="00654905" w:rsidRDefault="00C82174" w:rsidP="00D15B4F">
      <w:pPr>
        <w:pStyle w:val="Akapitzlist"/>
        <w:numPr>
          <w:ilvl w:val="3"/>
          <w:numId w:val="6"/>
        </w:numPr>
        <w:spacing w:after="0" w:line="276" w:lineRule="auto"/>
        <w:ind w:left="426"/>
        <w:jc w:val="both"/>
        <w:rPr>
          <w:rFonts w:cstheme="minorHAnsi"/>
          <w:b/>
        </w:rPr>
      </w:pPr>
      <w:r w:rsidRPr="00654905">
        <w:rPr>
          <w:rFonts w:cstheme="minorHAnsi"/>
          <w:b/>
        </w:rPr>
        <w:t>Administrator danych</w:t>
      </w:r>
      <w:r>
        <w:rPr>
          <w:rFonts w:cstheme="minorHAnsi"/>
          <w:b/>
        </w:rPr>
        <w:t xml:space="preserve"> </w:t>
      </w:r>
      <w:r w:rsidRPr="009D0448">
        <w:rPr>
          <w:rFonts w:cstheme="minorHAnsi"/>
          <w:b/>
        </w:rPr>
        <w:t>osobowych</w:t>
      </w:r>
      <w:r w:rsidRPr="001F1E96">
        <w:rPr>
          <w:rFonts w:cstheme="minorHAnsi"/>
          <w:b/>
          <w:color w:val="FF0000"/>
        </w:rPr>
        <w:t xml:space="preserve"> </w:t>
      </w:r>
    </w:p>
    <w:p w14:paraId="14666722" w14:textId="154E630A" w:rsidR="00C82174" w:rsidRDefault="00C82174" w:rsidP="59016AC1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3D75A16C">
        <w:rPr>
          <w:rFonts w:eastAsia="Calibri"/>
        </w:rPr>
        <w:t>Administratorem Pani/Pana danych osobowych jest Zamawiający, tj</w:t>
      </w:r>
      <w:r w:rsidRPr="3D75A16C">
        <w:t>.</w:t>
      </w:r>
      <w:r w:rsidRPr="3D75A16C">
        <w:rPr>
          <w:rFonts w:eastAsia="Calibri"/>
        </w:rPr>
        <w:t xml:space="preserve"> </w:t>
      </w:r>
      <w:r w:rsidR="091AF69E" w:rsidRPr="3D75A16C">
        <w:rPr>
          <w:rFonts w:eastAsiaTheme="minorEastAsia"/>
          <w:color w:val="000000" w:themeColor="text1"/>
        </w:rPr>
        <w:t xml:space="preserve">Maspex FOOD Sp. z o.o. </w:t>
      </w:r>
      <w:r w:rsidRPr="3D75A16C">
        <w:rPr>
          <w:rFonts w:eastAsia="Calibri"/>
        </w:rPr>
        <w:t>(dalej „</w:t>
      </w:r>
      <w:r w:rsidRPr="3D75A16C">
        <w:rPr>
          <w:rFonts w:eastAsia="Calibri"/>
          <w:b/>
          <w:bCs/>
        </w:rPr>
        <w:t>Zamawiający</w:t>
      </w:r>
      <w:r w:rsidRPr="3D75A16C">
        <w:rPr>
          <w:rFonts w:eastAsia="Calibri"/>
        </w:rPr>
        <w:t>”).</w:t>
      </w:r>
    </w:p>
    <w:p w14:paraId="378F50D4" w14:textId="77777777" w:rsidR="00C82174" w:rsidRPr="009775F5" w:rsidRDefault="00C82174" w:rsidP="3B8FF77A">
      <w:pPr>
        <w:spacing w:after="0" w:line="276" w:lineRule="auto"/>
        <w:contextualSpacing/>
        <w:jc w:val="both"/>
      </w:pPr>
    </w:p>
    <w:p w14:paraId="101CA7D1" w14:textId="77777777" w:rsidR="00C82174" w:rsidRPr="009775F5" w:rsidRDefault="00C82174" w:rsidP="3B8FF77A">
      <w:pPr>
        <w:spacing w:after="0" w:line="276" w:lineRule="auto"/>
        <w:contextualSpacing/>
        <w:jc w:val="both"/>
        <w:rPr>
          <w:rFonts w:eastAsia="Calibri"/>
        </w:rPr>
      </w:pPr>
      <w:r w:rsidRPr="3B8FF77A">
        <w:rPr>
          <w:rFonts w:eastAsia="Calibri"/>
        </w:rPr>
        <w:t>Można się skontaktować z Zamawiającym w następujący sposób:</w:t>
      </w:r>
    </w:p>
    <w:p w14:paraId="2B67CAF0" w14:textId="77777777" w:rsidR="00295B05" w:rsidRPr="00295B05" w:rsidRDefault="000A0984" w:rsidP="00295B05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color w:val="000000" w:themeColor="text1"/>
        </w:rPr>
      </w:pPr>
      <w:r w:rsidRPr="3D75A16C">
        <w:rPr>
          <w:color w:val="000000" w:themeColor="text1"/>
        </w:rPr>
        <w:t>listownie na adres:</w:t>
      </w:r>
      <w:r w:rsidRPr="3D75A16C">
        <w:t xml:space="preserve"> </w:t>
      </w:r>
      <w:r w:rsidR="00295B05" w:rsidRPr="00295B05">
        <w:t>ul. Wrotkowska 1, 20-469 Lublin</w:t>
      </w:r>
    </w:p>
    <w:p w14:paraId="38010A7D" w14:textId="14E835E2" w:rsidR="000A0984" w:rsidRPr="00295B05" w:rsidRDefault="59B16E5D" w:rsidP="00295B05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color w:val="000000" w:themeColor="text1"/>
        </w:rPr>
      </w:pPr>
      <w:r w:rsidRPr="00295B05">
        <w:rPr>
          <w:rFonts w:ascii="Calibri" w:eastAsia="HG Mincho Light J" w:hAnsi="Calibri" w:cs="Calibri"/>
        </w:rPr>
        <w:t>lub</w:t>
      </w:r>
      <w:r w:rsidR="007E3C98" w:rsidRPr="00295B05">
        <w:rPr>
          <w:rFonts w:ascii="Calibri" w:eastAsia="HG Mincho Light J" w:hAnsi="Calibri" w:cs="Calibri"/>
        </w:rPr>
        <w:t xml:space="preserve"> </w:t>
      </w:r>
      <w:r w:rsidR="000A0984" w:rsidRPr="00295B05">
        <w:rPr>
          <w:color w:val="000000" w:themeColor="text1"/>
        </w:rPr>
        <w:t xml:space="preserve">przez e-mail: </w:t>
      </w:r>
      <w:r w:rsidR="76F83AFD" w:rsidRPr="00295B05">
        <w:rPr>
          <w:i/>
          <w:iCs/>
        </w:rPr>
        <w:t>maspex</w:t>
      </w:r>
      <w:r w:rsidR="007E3C98" w:rsidRPr="00295B05">
        <w:rPr>
          <w:i/>
          <w:iCs/>
        </w:rPr>
        <w:t>@maspex.com</w:t>
      </w:r>
    </w:p>
    <w:p w14:paraId="33EA17CE" w14:textId="77777777" w:rsidR="00C82174" w:rsidRPr="00654905" w:rsidRDefault="00C82174" w:rsidP="00D15B4F">
      <w:pPr>
        <w:pStyle w:val="Akapitzlist"/>
        <w:spacing w:after="0" w:line="276" w:lineRule="auto"/>
        <w:ind w:left="426"/>
        <w:jc w:val="both"/>
        <w:rPr>
          <w:rFonts w:cstheme="minorHAnsi"/>
        </w:rPr>
      </w:pPr>
    </w:p>
    <w:p w14:paraId="36A0188C" w14:textId="77777777" w:rsidR="00C82174" w:rsidRPr="00306CA0" w:rsidRDefault="00C82174" w:rsidP="00D15B4F">
      <w:pPr>
        <w:pStyle w:val="Akapitzlist"/>
        <w:numPr>
          <w:ilvl w:val="3"/>
          <w:numId w:val="6"/>
        </w:numPr>
        <w:spacing w:after="0" w:line="276" w:lineRule="auto"/>
        <w:ind w:left="426"/>
        <w:jc w:val="both"/>
        <w:rPr>
          <w:rFonts w:cstheme="minorHAnsi"/>
          <w:b/>
        </w:rPr>
      </w:pPr>
      <w:r w:rsidRPr="002B172C">
        <w:rPr>
          <w:rFonts w:cstheme="minorHAnsi"/>
          <w:b/>
        </w:rPr>
        <w:t xml:space="preserve">Inspektor </w:t>
      </w:r>
      <w:r w:rsidRPr="00306CA0">
        <w:rPr>
          <w:rFonts w:cstheme="minorHAnsi"/>
          <w:b/>
        </w:rPr>
        <w:t>O</w:t>
      </w:r>
      <w:r>
        <w:rPr>
          <w:rFonts w:cstheme="minorHAnsi"/>
          <w:b/>
        </w:rPr>
        <w:t xml:space="preserve">chrony </w:t>
      </w:r>
      <w:r w:rsidRPr="00306CA0">
        <w:rPr>
          <w:rFonts w:cstheme="minorHAnsi"/>
          <w:b/>
        </w:rPr>
        <w:t>D</w:t>
      </w:r>
      <w:r w:rsidRPr="002B172C">
        <w:rPr>
          <w:rFonts w:cstheme="minorHAnsi"/>
          <w:b/>
        </w:rPr>
        <w:t>anych</w:t>
      </w:r>
    </w:p>
    <w:p w14:paraId="36DA7D1D" w14:textId="77777777" w:rsidR="00C82174" w:rsidRPr="002B172C" w:rsidRDefault="00C82174" w:rsidP="00D15B4F">
      <w:pPr>
        <w:spacing w:after="0" w:line="276" w:lineRule="auto"/>
        <w:contextualSpacing/>
        <w:jc w:val="both"/>
        <w:rPr>
          <w:rFonts w:eastAsia="Calibri" w:cstheme="minorHAnsi"/>
          <w:i/>
        </w:rPr>
      </w:pPr>
      <w:r w:rsidRPr="002B172C">
        <w:rPr>
          <w:rFonts w:cstheme="minorHAnsi"/>
        </w:rPr>
        <w:t xml:space="preserve">Zamawiający wyznaczył </w:t>
      </w:r>
      <w:r w:rsidRPr="00306CA0">
        <w:rPr>
          <w:rFonts w:cstheme="minorHAnsi"/>
        </w:rPr>
        <w:t>I</w:t>
      </w:r>
      <w:r w:rsidRPr="002B172C">
        <w:rPr>
          <w:rFonts w:cstheme="minorHAnsi"/>
        </w:rPr>
        <w:t xml:space="preserve">nspektora </w:t>
      </w:r>
      <w:r w:rsidRPr="00306CA0">
        <w:rPr>
          <w:rFonts w:cstheme="minorHAnsi"/>
        </w:rPr>
        <w:t>O</w:t>
      </w:r>
      <w:r>
        <w:rPr>
          <w:rFonts w:cstheme="minorHAnsi"/>
        </w:rPr>
        <w:t xml:space="preserve">chrony </w:t>
      </w:r>
      <w:r w:rsidRPr="00306CA0">
        <w:rPr>
          <w:rFonts w:cstheme="minorHAnsi"/>
        </w:rPr>
        <w:t>D</w:t>
      </w:r>
      <w:r w:rsidRPr="002B172C">
        <w:rPr>
          <w:rFonts w:cstheme="minorHAnsi"/>
        </w:rPr>
        <w:t>anych, z którym można skontaktować się w każdej sprawie dotyczącej przetwarzania danych osobowych</w:t>
      </w:r>
      <w:r>
        <w:rPr>
          <w:rFonts w:cstheme="minorHAnsi"/>
        </w:rPr>
        <w:t xml:space="preserve"> </w:t>
      </w:r>
      <w:r w:rsidRPr="002B172C">
        <w:rPr>
          <w:rFonts w:eastAsia="Calibri" w:cstheme="minorHAnsi"/>
        </w:rPr>
        <w:t>w następujący sposób</w:t>
      </w:r>
      <w:r w:rsidRPr="002B172C">
        <w:rPr>
          <w:rFonts w:eastAsia="Calibri" w:cstheme="minorHAnsi"/>
          <w:b/>
        </w:rPr>
        <w:t xml:space="preserve">: </w:t>
      </w:r>
    </w:p>
    <w:p w14:paraId="76FE9B99" w14:textId="77777777" w:rsidR="00C82174" w:rsidRPr="002B172C" w:rsidRDefault="00C82174" w:rsidP="00D15B4F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theme="minorHAnsi"/>
        </w:rPr>
      </w:pPr>
      <w:r w:rsidRPr="00654905">
        <w:rPr>
          <w:rFonts w:cstheme="minorHAnsi"/>
        </w:rPr>
        <w:t xml:space="preserve">Listownie na adres: Inspektor Ochrony Danych, </w:t>
      </w:r>
      <w:r w:rsidRPr="002B172C">
        <w:rPr>
          <w:rFonts w:cstheme="minorHAnsi"/>
        </w:rPr>
        <w:t>ul. Chopina 10, 34-100 Wadowice</w:t>
      </w:r>
      <w:r w:rsidRPr="00654905">
        <w:rPr>
          <w:rFonts w:cstheme="minorHAnsi"/>
        </w:rPr>
        <w:t xml:space="preserve">, </w:t>
      </w:r>
    </w:p>
    <w:p w14:paraId="20A42329" w14:textId="77777777" w:rsidR="00C82174" w:rsidRPr="00994FA3" w:rsidRDefault="00C82174" w:rsidP="00D15B4F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theme="minorHAnsi"/>
          <w:lang w:val="de-DE"/>
        </w:rPr>
      </w:pPr>
      <w:proofErr w:type="spellStart"/>
      <w:r w:rsidRPr="00994FA3">
        <w:rPr>
          <w:rFonts w:cstheme="minorHAnsi"/>
          <w:lang w:val="de-DE"/>
        </w:rPr>
        <w:t>przez</w:t>
      </w:r>
      <w:proofErr w:type="spellEnd"/>
      <w:r w:rsidRPr="00994FA3">
        <w:rPr>
          <w:rFonts w:cstheme="minorHAnsi"/>
          <w:lang w:val="de-DE"/>
        </w:rPr>
        <w:t xml:space="preserve"> </w:t>
      </w:r>
      <w:proofErr w:type="spellStart"/>
      <w:r w:rsidRPr="00994FA3">
        <w:rPr>
          <w:rFonts w:cstheme="minorHAnsi"/>
          <w:lang w:val="de-DE"/>
        </w:rPr>
        <w:t>e-mail</w:t>
      </w:r>
      <w:proofErr w:type="spellEnd"/>
      <w:r w:rsidRPr="00994FA3">
        <w:rPr>
          <w:rFonts w:cstheme="minorHAnsi"/>
          <w:lang w:val="de-DE"/>
        </w:rPr>
        <w:t xml:space="preserve">: </w:t>
      </w:r>
      <w:hyperlink r:id="rId14" w:history="1">
        <w:r w:rsidRPr="00994FA3">
          <w:rPr>
            <w:rStyle w:val="Hipercze"/>
            <w:rFonts w:cstheme="minorHAnsi"/>
            <w:lang w:val="de-DE"/>
          </w:rPr>
          <w:t>iodProjektyUnijne@maspex.com</w:t>
        </w:r>
      </w:hyperlink>
    </w:p>
    <w:p w14:paraId="53E5A8FF" w14:textId="77777777" w:rsidR="00C82174" w:rsidRPr="00421584" w:rsidRDefault="00C82174" w:rsidP="00D15B4F">
      <w:pPr>
        <w:pStyle w:val="Akapitzlist"/>
        <w:spacing w:after="0" w:line="276" w:lineRule="auto"/>
        <w:ind w:left="426"/>
        <w:jc w:val="both"/>
        <w:rPr>
          <w:rFonts w:cstheme="minorHAnsi"/>
          <w:lang w:val="de-DE"/>
        </w:rPr>
      </w:pPr>
    </w:p>
    <w:p w14:paraId="2C9114F5" w14:textId="77777777" w:rsidR="00C82174" w:rsidRDefault="00C82174" w:rsidP="00D15B4F">
      <w:pPr>
        <w:pStyle w:val="Akapitzlist"/>
        <w:numPr>
          <w:ilvl w:val="3"/>
          <w:numId w:val="6"/>
        </w:numPr>
        <w:spacing w:after="0" w:line="276" w:lineRule="auto"/>
        <w:ind w:left="426"/>
        <w:jc w:val="both"/>
        <w:rPr>
          <w:rFonts w:cstheme="minorHAnsi"/>
          <w:b/>
        </w:rPr>
      </w:pPr>
      <w:r w:rsidRPr="002B172C">
        <w:rPr>
          <w:rFonts w:cstheme="minorHAnsi"/>
          <w:b/>
        </w:rPr>
        <w:t>Cele i podstawy prawne przetwarzania danych</w:t>
      </w:r>
      <w:r>
        <w:rPr>
          <w:rFonts w:cstheme="minorHAnsi"/>
          <w:b/>
        </w:rPr>
        <w:t xml:space="preserve"> </w:t>
      </w:r>
      <w:r w:rsidRPr="00306CA0">
        <w:rPr>
          <w:rFonts w:cstheme="minorHAnsi"/>
          <w:b/>
        </w:rPr>
        <w:t>osobowych</w:t>
      </w:r>
      <w:r w:rsidRPr="000105F2">
        <w:rPr>
          <w:rFonts w:cstheme="minorHAnsi"/>
          <w:b/>
          <w:color w:val="FF0000"/>
        </w:rPr>
        <w:t xml:space="preserve"> </w:t>
      </w:r>
    </w:p>
    <w:p w14:paraId="54DDB812" w14:textId="77777777" w:rsidR="00C82174" w:rsidRPr="00994FA3" w:rsidRDefault="00C82174" w:rsidP="00D15B4F">
      <w:pPr>
        <w:spacing w:after="0" w:line="276" w:lineRule="auto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Pani/Pana d</w:t>
      </w:r>
      <w:r w:rsidRPr="00994FA3">
        <w:rPr>
          <w:rFonts w:eastAsia="Calibri" w:cstheme="minorHAnsi"/>
          <w:color w:val="000000"/>
        </w:rPr>
        <w:t>ane osobowe będą przetwarzane w celu:</w:t>
      </w:r>
    </w:p>
    <w:p w14:paraId="58EB65CD" w14:textId="4CB82471" w:rsidR="00C82174" w:rsidRPr="009775F5" w:rsidRDefault="00C82174" w:rsidP="119C78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Calibri"/>
          <w:color w:val="000000" w:themeColor="text1"/>
        </w:rPr>
      </w:pPr>
      <w:r w:rsidRPr="119C784F">
        <w:rPr>
          <w:rFonts w:eastAsia="Calibri"/>
          <w:color w:val="000000" w:themeColor="text1"/>
        </w:rPr>
        <w:t xml:space="preserve">przeprowadzenia postępowania o udzielenie zamówienia objętego niniejszym zapytaniem ofertowym, </w:t>
      </w:r>
      <w:r w:rsidR="003C74ED" w:rsidRPr="119C784F">
        <w:rPr>
          <w:rFonts w:eastAsia="Calibri"/>
          <w:color w:val="000000" w:themeColor="text1"/>
        </w:rPr>
        <w:t>planowanego do z</w:t>
      </w:r>
      <w:r w:rsidRPr="119C784F">
        <w:rPr>
          <w:rFonts w:eastAsia="Calibri"/>
          <w:color w:val="000000" w:themeColor="text1"/>
        </w:rPr>
        <w:t>realizowan</w:t>
      </w:r>
      <w:r w:rsidR="003C74ED" w:rsidRPr="119C784F">
        <w:rPr>
          <w:rFonts w:eastAsia="Calibri"/>
          <w:color w:val="000000" w:themeColor="text1"/>
        </w:rPr>
        <w:t>ia</w:t>
      </w:r>
      <w:r w:rsidRPr="119C784F">
        <w:rPr>
          <w:rFonts w:eastAsia="Calibri"/>
          <w:color w:val="000000" w:themeColor="text1"/>
        </w:rPr>
        <w:t xml:space="preserve"> w ramach </w:t>
      </w:r>
      <w:r w:rsidR="009F622E" w:rsidRPr="119C784F">
        <w:rPr>
          <w:rFonts w:eastAsia="Calibri"/>
          <w:color w:val="000000" w:themeColor="text1"/>
        </w:rPr>
        <w:t xml:space="preserve">projektu </w:t>
      </w:r>
      <w:r w:rsidR="00347FBF" w:rsidRPr="119C784F">
        <w:rPr>
          <w:rFonts w:eastAsia="Calibri"/>
          <w:b/>
          <w:bCs/>
          <w:color w:val="000000" w:themeColor="text1"/>
        </w:rPr>
        <w:t xml:space="preserve">pn. </w:t>
      </w:r>
      <w:r w:rsidR="00347FBF" w:rsidRPr="119C784F">
        <w:rPr>
          <w:b/>
          <w:bCs/>
        </w:rPr>
        <w:t xml:space="preserve">„KPOD.01.11-IP.06-0193/23 Cyfrowa modernizacja procesu produkcji wg koncepcji Przemysłu 4.0 w spółce Lubella” </w:t>
      </w:r>
      <w:r w:rsidR="00347FBF" w:rsidRPr="119C784F">
        <w:rPr>
          <w:rFonts w:eastAsia="Calibri"/>
          <w:b/>
          <w:bCs/>
          <w:color w:val="000000" w:themeColor="text1"/>
        </w:rPr>
        <w:t xml:space="preserve">(„Projekt”), w ramach inwestycji A.2.1.1 pn. </w:t>
      </w:r>
      <w:r w:rsidR="05DE392D" w:rsidRPr="119C784F">
        <w:rPr>
          <w:rFonts w:eastAsia="Calibri"/>
          <w:b/>
          <w:bCs/>
          <w:color w:val="000000" w:themeColor="text1"/>
        </w:rPr>
        <w:t>“</w:t>
      </w:r>
      <w:r w:rsidR="00347FBF" w:rsidRPr="119C784F">
        <w:rPr>
          <w:rFonts w:eastAsia="Calibri"/>
          <w:b/>
          <w:bCs/>
          <w:color w:val="000000" w:themeColor="text1"/>
        </w:rPr>
        <w:t>Inwestycje wspierające robotyzację i cyfryzację w przedsiębiorstwach</w:t>
      </w:r>
      <w:r w:rsidR="20400BFE" w:rsidRPr="119C784F">
        <w:rPr>
          <w:rFonts w:eastAsia="Calibri"/>
          <w:b/>
          <w:bCs/>
          <w:color w:val="000000" w:themeColor="text1"/>
        </w:rPr>
        <w:t>”</w:t>
      </w:r>
      <w:r w:rsidR="00347FBF" w:rsidRPr="119C784F">
        <w:rPr>
          <w:rFonts w:eastAsia="Calibri"/>
          <w:b/>
          <w:bCs/>
          <w:color w:val="000000" w:themeColor="text1"/>
        </w:rPr>
        <w:t xml:space="preserve"> Krajowego Planu Odbudowy i Zwiększania Odporności </w:t>
      </w:r>
      <w:r w:rsidRPr="119C784F">
        <w:rPr>
          <w:rFonts w:eastAsia="Calibri"/>
          <w:color w:val="000000" w:themeColor="text1"/>
        </w:rPr>
        <w:t>oraz w celu wykazania przeprowadzenia procedury wyboru wykonawcy zamówienia w sposób prawidłowy – podstawą prawną przetwarzania jest  wypełnienie obowiązków prawnych ciążących na Zamawiającym - art. 6 ust. 1 lit. c) RODO w</w:t>
      </w:r>
      <w:r w:rsidR="00D15B4F" w:rsidRPr="119C784F">
        <w:rPr>
          <w:rFonts w:eastAsia="Calibri"/>
          <w:color w:val="000000" w:themeColor="text1"/>
        </w:rPr>
        <w:t> </w:t>
      </w:r>
      <w:r w:rsidRPr="119C784F">
        <w:rPr>
          <w:rFonts w:eastAsia="Calibri"/>
          <w:color w:val="000000" w:themeColor="text1"/>
        </w:rPr>
        <w:t>związku z przepisami krajowymi i unijnymi dotyczącymi dofinansowania w ramach funduszy europejskich;</w:t>
      </w:r>
    </w:p>
    <w:p w14:paraId="59AD4C74" w14:textId="3AD02BDA" w:rsidR="00C82174" w:rsidRPr="00994FA3" w:rsidRDefault="00C82174" w:rsidP="119C78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Calibri"/>
          <w:color w:val="000000"/>
        </w:rPr>
      </w:pPr>
      <w:r w:rsidRPr="119C784F">
        <w:rPr>
          <w:rFonts w:eastAsia="Calibri"/>
          <w:color w:val="000000" w:themeColor="text1"/>
        </w:rPr>
        <w:t>w razie zawarcia umowy – dla celów wypełnienia obowiązków prawnych ciążących na Zamawiającym na podstawie innych powszechnie obowiązujących przepisów prawa, w tym z zakresu rachunkowości i prawa podatkowego – podstawą prawną przetwarzania jest art. 6 ust. 1 lit. c) RODO;</w:t>
      </w:r>
    </w:p>
    <w:p w14:paraId="685AD5F4" w14:textId="0E9AAAB3" w:rsidR="00C82174" w:rsidRPr="00994FA3" w:rsidRDefault="00C82174" w:rsidP="119C78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Calibri"/>
          <w:color w:val="000000"/>
        </w:rPr>
      </w:pPr>
      <w:r w:rsidRPr="119C784F">
        <w:rPr>
          <w:rFonts w:eastAsia="Calibri"/>
          <w:color w:val="000000" w:themeColor="text1"/>
        </w:rPr>
        <w:t xml:space="preserve">w razie zawarcia umowy – w celu jej wykonania i kontaktowania się z Panią/Panem w bieżących sprawach biznesowych – podstawą prawną jest prawnie uzasadniony interes Zamawiającego - art. 6 ust. 1 lit. f) RODO, </w:t>
      </w:r>
      <w:r w:rsidRPr="119C784F">
        <w:rPr>
          <w:rFonts w:eastAsia="Calibri"/>
          <w:color w:val="000000" w:themeColor="text1"/>
        </w:rPr>
        <w:lastRenderedPageBreak/>
        <w:t>polegający na możliwości bieżącego kontaktu z kontrahentami (tj. ich pracownikami/współpracownikami) w sprawach biznesowych;</w:t>
      </w:r>
    </w:p>
    <w:p w14:paraId="7FCEED58" w14:textId="7EB8D956" w:rsidR="00C82174" w:rsidRPr="00B1296C" w:rsidRDefault="00C82174" w:rsidP="119C78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Calibri"/>
          <w:color w:val="000000"/>
        </w:rPr>
      </w:pPr>
      <w:r w:rsidRPr="119C784F">
        <w:rPr>
          <w:rFonts w:eastAsia="Calibri"/>
          <w:color w:val="000000" w:themeColor="text1"/>
        </w:rPr>
        <w:t xml:space="preserve">w razie zawarcia umowy - w celu prawidłowej realizacji Projektu, w tym w celu potwierdzenia kwalifikowalności wydatków, monitoringu, kontroli, audytu, sprawozdawczości oraz działań informacyjno-promocyjnych w ramach ww. programu – podstawą prawną przetwarzania jest prawnie uzasadniony interes Zamawiającego - art. 6 ust. 1 lit. f) RODO, który polega na konieczności wykazania zgodności przeprowadzonego postępowania i poniesionych wydatków </w:t>
      </w:r>
      <w:r w:rsidR="00414F08" w:rsidRPr="119C784F">
        <w:rPr>
          <w:rFonts w:eastAsia="Calibri"/>
          <w:b/>
          <w:bCs/>
          <w:color w:val="000000" w:themeColor="text1"/>
        </w:rPr>
        <w:t>zgodnie z Katalogiem kosztów kwalifikowalnych w inwestycji A</w:t>
      </w:r>
      <w:r w:rsidR="612BDE82" w:rsidRPr="119C784F">
        <w:rPr>
          <w:rFonts w:eastAsia="Calibri"/>
          <w:b/>
          <w:bCs/>
          <w:color w:val="000000" w:themeColor="text1"/>
        </w:rPr>
        <w:t>.</w:t>
      </w:r>
      <w:r w:rsidR="00414F08" w:rsidRPr="119C784F">
        <w:rPr>
          <w:rFonts w:eastAsia="Calibri"/>
          <w:b/>
          <w:bCs/>
          <w:color w:val="000000" w:themeColor="text1"/>
        </w:rPr>
        <w:t xml:space="preserve">2.1.1 „Inwestycje wspierające robotyzację i cyfryzację w przedsiębiorstwach” </w:t>
      </w:r>
      <w:r w:rsidR="7B8A144D" w:rsidRPr="119C784F">
        <w:rPr>
          <w:rFonts w:eastAsia="Calibri"/>
          <w:b/>
          <w:bCs/>
          <w:color w:val="000000" w:themeColor="text1"/>
        </w:rPr>
        <w:t>Krajowego Planu Odbudowy i Zwiększania Odporności</w:t>
      </w:r>
      <w:r w:rsidR="00414F08" w:rsidRPr="119C784F">
        <w:rPr>
          <w:rFonts w:eastAsia="Calibri"/>
          <w:b/>
          <w:bCs/>
          <w:color w:val="000000" w:themeColor="text1"/>
        </w:rPr>
        <w:t xml:space="preserve"> </w:t>
      </w:r>
      <w:r w:rsidRPr="119C784F">
        <w:rPr>
          <w:rFonts w:eastAsia="Calibri"/>
          <w:color w:val="000000" w:themeColor="text1"/>
        </w:rPr>
        <w:t>oraz wykazania spełnienia obowiązków wynikających z rozliczenia przyznanego dofinansowania na realizację Projektu;</w:t>
      </w:r>
    </w:p>
    <w:p w14:paraId="407444E7" w14:textId="2FA3D603" w:rsidR="00C82174" w:rsidRPr="00B1296C" w:rsidRDefault="00C82174" w:rsidP="119C784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Calibri"/>
          <w:color w:val="000000"/>
        </w:rPr>
      </w:pPr>
      <w:r w:rsidRPr="119C784F">
        <w:rPr>
          <w:rFonts w:eastAsia="Calibri"/>
          <w:color w:val="000000" w:themeColor="text1"/>
        </w:rPr>
        <w:t>w celu ewentualnego ustalenia lub dochodzenia roszczeń lub obrony przed roszczeniami – podstawą prawną przetwarzania jest prawnie uzasadniony interes Zamawiającego - art. 6 ust. 1 lit f) RODO, który polega na umożliwieniu Zamawiającemu dochodzenie lub obronę przed roszczeniami związanymi z prowadzonym postępowaniem i wykonaniem umowy.</w:t>
      </w:r>
    </w:p>
    <w:p w14:paraId="4784162D" w14:textId="77777777" w:rsidR="00C82174" w:rsidRPr="00421584" w:rsidRDefault="00C82174" w:rsidP="00D15B4F">
      <w:pPr>
        <w:pStyle w:val="Akapitzlist"/>
        <w:spacing w:after="0" w:line="276" w:lineRule="auto"/>
        <w:ind w:left="426"/>
        <w:jc w:val="both"/>
        <w:rPr>
          <w:rFonts w:cstheme="minorHAnsi"/>
        </w:rPr>
      </w:pPr>
    </w:p>
    <w:p w14:paraId="3153A865" w14:textId="77777777" w:rsidR="00C82174" w:rsidRPr="00421584" w:rsidRDefault="00C82174" w:rsidP="00D15B4F">
      <w:pPr>
        <w:pStyle w:val="Akapitzlist"/>
        <w:numPr>
          <w:ilvl w:val="3"/>
          <w:numId w:val="6"/>
        </w:numPr>
        <w:spacing w:after="0" w:line="276" w:lineRule="auto"/>
        <w:ind w:left="426"/>
        <w:jc w:val="both"/>
        <w:rPr>
          <w:rFonts w:cstheme="minorHAnsi"/>
          <w:b/>
        </w:rPr>
      </w:pPr>
      <w:r w:rsidRPr="00421584">
        <w:rPr>
          <w:rFonts w:cstheme="minorHAnsi"/>
          <w:b/>
        </w:rPr>
        <w:t>Źródło i zakres danych</w:t>
      </w:r>
      <w:r>
        <w:rPr>
          <w:rFonts w:cstheme="minorHAnsi"/>
          <w:b/>
        </w:rPr>
        <w:t xml:space="preserve"> </w:t>
      </w:r>
      <w:r w:rsidRPr="00306CA0">
        <w:rPr>
          <w:rFonts w:cstheme="minorHAnsi"/>
          <w:b/>
        </w:rPr>
        <w:t>osobowych</w:t>
      </w:r>
      <w:r w:rsidRPr="000105F2">
        <w:rPr>
          <w:rFonts w:cstheme="minorHAnsi"/>
          <w:b/>
          <w:color w:val="FF0000"/>
        </w:rPr>
        <w:t xml:space="preserve"> </w:t>
      </w:r>
    </w:p>
    <w:p w14:paraId="717001AE" w14:textId="77777777" w:rsidR="00C82174" w:rsidRDefault="00C82174" w:rsidP="00D15B4F">
      <w:pPr>
        <w:spacing w:after="0" w:line="276" w:lineRule="auto"/>
        <w:jc w:val="both"/>
      </w:pPr>
      <w:r w:rsidRPr="005E4165">
        <w:t xml:space="preserve">Zamawiający otrzymał </w:t>
      </w:r>
      <w:r>
        <w:t xml:space="preserve">lub otrzyma </w:t>
      </w:r>
      <w:r w:rsidRPr="005E4165">
        <w:t>Pani/Pana dane osobowe od wykonawcy biorącego udział w postępowaniu ofertowym, tj. Pani/Pana pracodawcy, podmiotu, z którym Pani/Pan współpracuje lub podmiotu, który Pani/Pan reprezentuje.</w:t>
      </w:r>
    </w:p>
    <w:p w14:paraId="70FD6BFD" w14:textId="77777777" w:rsidR="00C82174" w:rsidRPr="005E4165" w:rsidRDefault="00C82174" w:rsidP="00D15B4F">
      <w:pPr>
        <w:spacing w:after="0" w:line="276" w:lineRule="auto"/>
        <w:jc w:val="both"/>
      </w:pPr>
    </w:p>
    <w:p w14:paraId="4524CBCF" w14:textId="77777777" w:rsidR="00C82174" w:rsidRDefault="00C82174" w:rsidP="00D15B4F">
      <w:pPr>
        <w:spacing w:after="0" w:line="276" w:lineRule="auto"/>
        <w:jc w:val="both"/>
      </w:pPr>
      <w:r>
        <w:t xml:space="preserve">Wykonawca przekazuje Zamawiającemu Pani/Pana </w:t>
      </w:r>
      <w:r w:rsidRPr="008B6943">
        <w:t>imię i nazwisko, stanowisko</w:t>
      </w:r>
      <w:r>
        <w:t xml:space="preserve">, </w:t>
      </w:r>
      <w:r w:rsidRPr="008B6943">
        <w:t>służbowe dane kontaktowe</w:t>
      </w:r>
      <w:r>
        <w:t>. Oprócz tego</w:t>
      </w:r>
      <w:r w:rsidRPr="008B6943">
        <w:t xml:space="preserve"> Zamawi</w:t>
      </w:r>
      <w:r>
        <w:t>a</w:t>
      </w:r>
      <w:r w:rsidRPr="008B6943">
        <w:t>j</w:t>
      </w:r>
      <w:r>
        <w:t>ą</w:t>
      </w:r>
      <w:r w:rsidRPr="008B6943">
        <w:t>cy może otrzymać informacje dotyczące Pani/Pana doświadczenia zawodowego, wykształcenia, umiejętności, uprawnień, publikacji i ewentualnie inne informacje wymagane do wzięcia udziału w postępowaniu ofertowym</w:t>
      </w:r>
      <w:r>
        <w:t xml:space="preserve"> lub inne informacje otrzymane przez Zamawiającego jak np. PESEL, NIP, REGON</w:t>
      </w:r>
      <w:r w:rsidRPr="008B6943">
        <w:t>.</w:t>
      </w:r>
    </w:p>
    <w:p w14:paraId="2FABAAA1" w14:textId="77777777" w:rsidR="00C82174" w:rsidRDefault="00C82174" w:rsidP="00D15B4F">
      <w:pPr>
        <w:spacing w:after="0" w:line="276" w:lineRule="auto"/>
        <w:jc w:val="both"/>
      </w:pPr>
    </w:p>
    <w:p w14:paraId="67BDA193" w14:textId="77777777" w:rsidR="00C82174" w:rsidRPr="008B6943" w:rsidRDefault="00C82174" w:rsidP="00D15B4F">
      <w:pPr>
        <w:pStyle w:val="Akapitzlist"/>
        <w:numPr>
          <w:ilvl w:val="3"/>
          <w:numId w:val="6"/>
        </w:numPr>
        <w:spacing w:after="0" w:line="276" w:lineRule="auto"/>
        <w:ind w:left="426"/>
        <w:jc w:val="both"/>
        <w:rPr>
          <w:rFonts w:cstheme="minorHAnsi"/>
          <w:b/>
        </w:rPr>
      </w:pPr>
      <w:r w:rsidRPr="008B6943">
        <w:rPr>
          <w:rFonts w:cstheme="minorHAnsi"/>
          <w:b/>
        </w:rPr>
        <w:t>Okres przechowywania danych</w:t>
      </w:r>
      <w:r>
        <w:rPr>
          <w:rFonts w:cstheme="minorHAnsi"/>
          <w:b/>
        </w:rPr>
        <w:t xml:space="preserve"> </w:t>
      </w:r>
      <w:r w:rsidRPr="00306CA0">
        <w:rPr>
          <w:rFonts w:cstheme="minorHAnsi"/>
          <w:b/>
        </w:rPr>
        <w:t>osobowych</w:t>
      </w:r>
      <w:r w:rsidRPr="000105F2">
        <w:rPr>
          <w:rFonts w:cstheme="minorHAnsi"/>
          <w:b/>
          <w:color w:val="FF0000"/>
        </w:rPr>
        <w:t xml:space="preserve"> </w:t>
      </w:r>
    </w:p>
    <w:p w14:paraId="70EC825B" w14:textId="77777777" w:rsidR="00C82174" w:rsidRDefault="00C82174" w:rsidP="00D15B4F">
      <w:pPr>
        <w:spacing w:after="0" w:line="276" w:lineRule="auto"/>
        <w:jc w:val="both"/>
        <w:rPr>
          <w:rFonts w:eastAsia="Calibri" w:cstheme="minorHAnsi"/>
          <w:color w:val="000000"/>
        </w:rPr>
      </w:pPr>
      <w:r w:rsidRPr="008B6943">
        <w:rPr>
          <w:rFonts w:eastAsia="Calibri" w:cstheme="minorHAnsi"/>
          <w:color w:val="000000"/>
        </w:rPr>
        <w:t>Pani/Pana dane osobowe będą przechowywane przez okres niezbędny do przeprowadzenia postępowania, wykonania umowy na realizację zamówienia, przez okres realizacji Projektu i jego rozliczenia oraz przez okres przechowywania dokumentacji postępowania wskazany w umowie o dofinansowanie Projektu lub we właściwych przepisach prawa regulujących udzielenie lub rozliczenie dofinansowania, a także przez okres przedawnienia roszczeń, jeżeli przetwarzanie danych osobowych będzie niezbędne dla dochodzenia ewentualnych roszczeń lub obrony przed takimi roszczeniami przez Zamawiającego. Po tym okresie Pani/Pana dane osobowe będą przetwarzane jedynie w zakresie i</w:t>
      </w:r>
      <w:r>
        <w:rPr>
          <w:rFonts w:eastAsia="Calibri" w:cstheme="minorHAnsi"/>
          <w:color w:val="000000"/>
        </w:rPr>
        <w:t> </w:t>
      </w:r>
      <w:r w:rsidRPr="008B6943">
        <w:rPr>
          <w:rFonts w:eastAsia="Calibri" w:cstheme="minorHAnsi"/>
          <w:color w:val="000000"/>
        </w:rPr>
        <w:t>przez okres wynikający z przepisów prawa, w szczególności przepisów o rachunkowości.</w:t>
      </w:r>
    </w:p>
    <w:p w14:paraId="3C51C3DC" w14:textId="77777777" w:rsidR="00C82174" w:rsidRPr="009775F5" w:rsidRDefault="00C82174" w:rsidP="00D15B4F">
      <w:pPr>
        <w:spacing w:after="0" w:line="276" w:lineRule="auto"/>
        <w:jc w:val="both"/>
        <w:rPr>
          <w:rFonts w:cstheme="minorHAnsi"/>
          <w:color w:val="000000"/>
        </w:rPr>
      </w:pPr>
    </w:p>
    <w:p w14:paraId="27D3B0DB" w14:textId="77777777" w:rsidR="00C82174" w:rsidRPr="00421584" w:rsidRDefault="00C82174" w:rsidP="00D15B4F">
      <w:pPr>
        <w:pStyle w:val="Akapitzlist"/>
        <w:numPr>
          <w:ilvl w:val="3"/>
          <w:numId w:val="6"/>
        </w:numPr>
        <w:spacing w:after="0" w:line="276" w:lineRule="auto"/>
        <w:ind w:left="426"/>
        <w:jc w:val="both"/>
        <w:rPr>
          <w:rFonts w:cstheme="minorHAnsi"/>
          <w:b/>
        </w:rPr>
      </w:pPr>
      <w:r w:rsidRPr="00421584">
        <w:rPr>
          <w:rFonts w:cstheme="minorHAnsi"/>
          <w:b/>
        </w:rPr>
        <w:t>Odbiorcy danych</w:t>
      </w:r>
      <w:r>
        <w:rPr>
          <w:rFonts w:cstheme="minorHAnsi"/>
          <w:b/>
        </w:rPr>
        <w:t xml:space="preserve"> </w:t>
      </w:r>
      <w:r w:rsidRPr="00306CA0">
        <w:rPr>
          <w:rFonts w:cstheme="minorHAnsi"/>
          <w:b/>
        </w:rPr>
        <w:t>osobowych</w:t>
      </w:r>
      <w:r>
        <w:rPr>
          <w:rFonts w:cstheme="minorHAnsi"/>
          <w:b/>
        </w:rPr>
        <w:t xml:space="preserve"> </w:t>
      </w:r>
    </w:p>
    <w:p w14:paraId="7F34848A" w14:textId="77777777" w:rsidR="00C82174" w:rsidRDefault="00C82174" w:rsidP="00D15B4F">
      <w:pPr>
        <w:spacing w:after="0" w:line="276" w:lineRule="auto"/>
        <w:jc w:val="both"/>
        <w:rPr>
          <w:rFonts w:eastAsia="Calibri" w:cstheme="minorHAnsi"/>
        </w:rPr>
      </w:pPr>
      <w:r w:rsidRPr="002B172C">
        <w:rPr>
          <w:rFonts w:eastAsia="Calibri" w:cstheme="minorHAnsi"/>
        </w:rPr>
        <w:t>Zamawiający może przekazywać Pani/Pana dane osobowe:</w:t>
      </w:r>
    </w:p>
    <w:p w14:paraId="1CCDB12C" w14:textId="77777777" w:rsidR="00C82174" w:rsidRPr="00BB7748" w:rsidRDefault="00C82174" w:rsidP="00D15B4F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color w:val="000000"/>
        </w:rPr>
      </w:pPr>
      <w:r w:rsidRPr="00BB7748">
        <w:rPr>
          <w:rFonts w:cstheme="minorHAnsi"/>
          <w:color w:val="000000"/>
        </w:rPr>
        <w:t xml:space="preserve">osobom lub </w:t>
      </w:r>
      <w:r w:rsidRPr="00BB7748">
        <w:rPr>
          <w:rFonts w:cstheme="minorHAnsi"/>
        </w:rPr>
        <w:t xml:space="preserve">podmiotom świadczącym na rzecz Zamawiającego usługi niezbędne do </w:t>
      </w:r>
      <w:r w:rsidRPr="00BB7748">
        <w:rPr>
          <w:rFonts w:cstheme="minorHAnsi"/>
          <w:color w:val="000000"/>
        </w:rPr>
        <w:t>wykonania umowy, takim jak podmioty świadczące usługi doradcze w sprawach merytorycznych związanych z tematyką zamówienia, kancelarie prawne, dostawcy usług pocztowych lub kurierskich oraz ich upoważnionym pracownikom;</w:t>
      </w:r>
    </w:p>
    <w:p w14:paraId="1A12B563" w14:textId="77777777" w:rsidR="00C82174" w:rsidRPr="00BB7748" w:rsidRDefault="00C82174" w:rsidP="00D15B4F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color w:val="000000"/>
        </w:rPr>
      </w:pPr>
      <w:r w:rsidRPr="00BB7748">
        <w:rPr>
          <w:rFonts w:cstheme="minorHAnsi"/>
          <w:color w:val="000000"/>
        </w:rPr>
        <w:t>osobom lub podmiotom współpracującym z Zamawiającym przy realizacji Projektu, w tym także świadczącym usługi doradcze w sprawach merytorycznych związanych z tematyką Projektu oraz przy rozliczaniu dofinansowania ze środków publicznych oraz ich upoważnionym pracownikom;</w:t>
      </w:r>
    </w:p>
    <w:p w14:paraId="5AC5469E" w14:textId="77777777" w:rsidR="00C82174" w:rsidRPr="00BB7748" w:rsidRDefault="00C82174" w:rsidP="00D15B4F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color w:val="000000"/>
        </w:rPr>
      </w:pPr>
      <w:r w:rsidRPr="00BB7748">
        <w:rPr>
          <w:rFonts w:cstheme="minorHAnsi"/>
          <w:color w:val="000000"/>
        </w:rPr>
        <w:t>osobom lub podmiotom świadczącym usługi archiwizacji dokumentów na rzecz Zamawiającego oraz ich upoważnionym pracownikom;</w:t>
      </w:r>
    </w:p>
    <w:p w14:paraId="5D330951" w14:textId="77777777" w:rsidR="00C82174" w:rsidRPr="00BB7748" w:rsidRDefault="00C82174" w:rsidP="00D15B4F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cstheme="minorHAnsi"/>
          <w:color w:val="000000"/>
        </w:rPr>
      </w:pPr>
      <w:r w:rsidRPr="00BB7748">
        <w:rPr>
          <w:rFonts w:cstheme="minorHAnsi"/>
          <w:color w:val="000000"/>
        </w:rPr>
        <w:lastRenderedPageBreak/>
        <w:t>osobom lub podmiotom świadczącym na rzecz Zamawiającego usługi obsługi systemów informatycznych używanych do przetwarzania danych osobowych oraz ich upoważnionym pracownikom;</w:t>
      </w:r>
    </w:p>
    <w:p w14:paraId="09F9542D" w14:textId="0D9C5101" w:rsidR="00C82174" w:rsidRPr="00BB7748" w:rsidRDefault="00C82174" w:rsidP="119C784F">
      <w:pPr>
        <w:pStyle w:val="Akapitzlist"/>
        <w:numPr>
          <w:ilvl w:val="1"/>
          <w:numId w:val="9"/>
        </w:numPr>
        <w:spacing w:after="0" w:line="276" w:lineRule="auto"/>
        <w:jc w:val="both"/>
      </w:pPr>
      <w:r w:rsidRPr="119C784F">
        <w:rPr>
          <w:color w:val="000000" w:themeColor="text1"/>
        </w:rPr>
        <w:t xml:space="preserve">osobom lub podmiotom finansującym i kontrolującym realizację Projektu, a także organom państwowym i instytucjom Unii Europejskiej, jak również osobom i podmiotom, którym zostanie udostępniona lub przekazana dokumentacja dotycząca niniejszego postępowania w oparciu </w:t>
      </w:r>
      <w:r w:rsidR="00B60D86" w:rsidRPr="119C784F">
        <w:rPr>
          <w:b/>
          <w:bCs/>
          <w:color w:val="000000" w:themeColor="text1"/>
        </w:rPr>
        <w:t>o</w:t>
      </w:r>
      <w:r w:rsidR="00B60D86" w:rsidRPr="119C784F">
        <w:rPr>
          <w:b/>
          <w:bCs/>
        </w:rPr>
        <w:t xml:space="preserve"> umowę objęcia wsparciem bezzwrotnym z planu rozwojowego nr 118/II/P/KPO/PZZ/24/</w:t>
      </w:r>
      <w:proofErr w:type="spellStart"/>
      <w:r w:rsidR="00B60D86" w:rsidRPr="119C784F">
        <w:rPr>
          <w:b/>
          <w:bCs/>
        </w:rPr>
        <w:t>DWMiFE</w:t>
      </w:r>
      <w:proofErr w:type="spellEnd"/>
      <w:r w:rsidR="00B60D86" w:rsidRPr="119C784F">
        <w:rPr>
          <w:b/>
          <w:bCs/>
        </w:rPr>
        <w:t xml:space="preserve"> lub </w:t>
      </w:r>
      <w:r w:rsidR="00B60D86" w:rsidRPr="119C784F">
        <w:rPr>
          <w:rFonts w:eastAsia="Calibri"/>
          <w:b/>
          <w:bCs/>
          <w:color w:val="000000" w:themeColor="text1"/>
        </w:rPr>
        <w:t>Katalogiem kosztów kwalifikowalnych w inwestycji A</w:t>
      </w:r>
      <w:r w:rsidR="617048F5" w:rsidRPr="119C784F">
        <w:rPr>
          <w:rFonts w:eastAsia="Calibri"/>
          <w:b/>
          <w:bCs/>
          <w:color w:val="000000" w:themeColor="text1"/>
        </w:rPr>
        <w:t>.</w:t>
      </w:r>
      <w:r w:rsidR="00B60D86" w:rsidRPr="119C784F">
        <w:rPr>
          <w:rFonts w:eastAsia="Calibri"/>
          <w:b/>
          <w:bCs/>
          <w:color w:val="000000" w:themeColor="text1"/>
        </w:rPr>
        <w:t>2.1.1 „Inwestycje wspierające robotyzację i cyfryzację w przedsiębiorstwach”</w:t>
      </w:r>
      <w:r w:rsidR="5EE75958" w:rsidRPr="119C784F">
        <w:rPr>
          <w:rFonts w:eastAsia="Calibri"/>
          <w:b/>
          <w:bCs/>
          <w:color w:val="000000" w:themeColor="text1"/>
        </w:rPr>
        <w:t xml:space="preserve"> Krajowego Planu Odbudowy i Zwiększania Odporności</w:t>
      </w:r>
      <w:r w:rsidR="00B60D86" w:rsidRPr="119C784F">
        <w:rPr>
          <w:rFonts w:eastAsia="Calibri"/>
          <w:b/>
          <w:bCs/>
          <w:color w:val="000000" w:themeColor="text1"/>
        </w:rPr>
        <w:t xml:space="preserve">  </w:t>
      </w:r>
      <w:r w:rsidRPr="119C784F">
        <w:t>oraz ich upoważnionym pracownikom;</w:t>
      </w:r>
    </w:p>
    <w:p w14:paraId="3D1EFD77" w14:textId="7814E9F6" w:rsidR="00C82174" w:rsidRPr="00BB7748" w:rsidRDefault="00C82174" w:rsidP="119C784F">
      <w:pPr>
        <w:pStyle w:val="Akapitzlist"/>
        <w:numPr>
          <w:ilvl w:val="1"/>
          <w:numId w:val="9"/>
        </w:numPr>
        <w:spacing w:after="0" w:line="276" w:lineRule="auto"/>
        <w:jc w:val="both"/>
        <w:rPr>
          <w:color w:val="000000"/>
        </w:rPr>
      </w:pPr>
      <w:r w:rsidRPr="119C784F">
        <w:rPr>
          <w:color w:val="000000" w:themeColor="text1"/>
        </w:rPr>
        <w:t xml:space="preserve">podmiotom powiązanym z Zamawiającym gospodarczo, osobowo i/lub kapitałowo w celu prawidłowej realizacji Projektu lub w związku z podjęciem </w:t>
      </w:r>
      <w:r w:rsidR="1F3830AE" w:rsidRPr="119C784F">
        <w:rPr>
          <w:color w:val="000000" w:themeColor="text1"/>
        </w:rPr>
        <w:t>współpracy,</w:t>
      </w:r>
      <w:r w:rsidRPr="119C784F">
        <w:rPr>
          <w:color w:val="000000" w:themeColor="text1"/>
        </w:rPr>
        <w:t xml:space="preserve"> w ramach której niezbędne będzie przekazanie dokumentacji i materiałów dotyczących niniejszego postępowania lub Projektu, a także w przypadku świadczenia usług na rzecz Zamawiającego przez te podmioty, w szczególności obsługi systemów informatycznych używanych do przetwarzania danych osobowych, jak również upoważnionym pracownikom ww. podmiotów. </w:t>
      </w:r>
    </w:p>
    <w:p w14:paraId="68EEA421" w14:textId="77777777" w:rsidR="00C82174" w:rsidRDefault="00C82174" w:rsidP="00D15B4F">
      <w:pPr>
        <w:spacing w:after="0" w:line="276" w:lineRule="auto"/>
        <w:jc w:val="both"/>
        <w:rPr>
          <w:rFonts w:cstheme="minorHAnsi"/>
          <w:b/>
        </w:rPr>
      </w:pPr>
    </w:p>
    <w:p w14:paraId="261B8764" w14:textId="77777777" w:rsidR="00C82174" w:rsidRPr="0025045F" w:rsidRDefault="00C82174" w:rsidP="00D15B4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Przekazywanie danych osobowych poza Europejski Obszar Gospodarczy</w:t>
      </w:r>
    </w:p>
    <w:p w14:paraId="0925D568" w14:textId="77777777" w:rsidR="00C82174" w:rsidRPr="0025045F" w:rsidRDefault="00C82174" w:rsidP="00D15B4F">
      <w:pPr>
        <w:spacing w:after="0" w:line="276" w:lineRule="auto"/>
        <w:contextualSpacing/>
        <w:jc w:val="both"/>
        <w:rPr>
          <w:rFonts w:cstheme="minorHAnsi"/>
        </w:rPr>
      </w:pPr>
      <w:r w:rsidRPr="0025045F">
        <w:rPr>
          <w:rFonts w:cstheme="minorHAnsi"/>
        </w:rPr>
        <w:t xml:space="preserve">Zamawiający nie zamierza przekazywać </w:t>
      </w:r>
      <w:r>
        <w:rPr>
          <w:rFonts w:cstheme="minorHAnsi"/>
        </w:rPr>
        <w:t xml:space="preserve">Pani/Pana </w:t>
      </w:r>
      <w:r w:rsidRPr="0025045F">
        <w:rPr>
          <w:rFonts w:cstheme="minorHAnsi"/>
        </w:rPr>
        <w:t xml:space="preserve">danych osobowych do państw trzecich. </w:t>
      </w:r>
      <w:r>
        <w:rPr>
          <w:rFonts w:cstheme="minorHAnsi"/>
        </w:rPr>
        <w:t xml:space="preserve">Pani/Pana </w:t>
      </w:r>
      <w:r w:rsidRPr="00465850">
        <w:rPr>
          <w:rFonts w:cstheme="minorHAnsi"/>
        </w:rPr>
        <w:t>d</w:t>
      </w:r>
      <w:r w:rsidRPr="0025045F">
        <w:rPr>
          <w:rFonts w:cstheme="minorHAnsi"/>
        </w:rPr>
        <w:t>ane osobowe, w zakresie w jakim zostały zawarte w złożonej dokumentacji</w:t>
      </w:r>
      <w:r>
        <w:rPr>
          <w:rFonts w:cstheme="minorHAnsi"/>
        </w:rPr>
        <w:t xml:space="preserve"> i/lub przekazane Zamawiającemu</w:t>
      </w:r>
      <w:r w:rsidRPr="0025045F">
        <w:rPr>
          <w:rFonts w:cstheme="minorHAnsi"/>
        </w:rPr>
        <w:t>, mogą być przekazywane do państw trzecich wyłącznie w przypadku wykonywania przez Zamawiającego obowiązków związanych z ujawnianiem dokumentacji postępowania</w:t>
      </w:r>
      <w:r>
        <w:rPr>
          <w:rFonts w:cstheme="minorHAnsi"/>
        </w:rPr>
        <w:t>. Podstawą prawną przekazywania Pani/Pana danych do państwa trzeciego będzie w takim wypadku</w:t>
      </w:r>
      <w:r w:rsidRPr="0025045F">
        <w:rPr>
          <w:rFonts w:cstheme="minorHAnsi"/>
        </w:rPr>
        <w:t xml:space="preserve"> art. 49 ust. 1 lit. d) RODO</w:t>
      </w:r>
      <w:r>
        <w:rPr>
          <w:rFonts w:cstheme="minorHAnsi"/>
        </w:rPr>
        <w:t>, tj. niezbędność przekazania danych</w:t>
      </w:r>
      <w:r w:rsidRPr="00E50AF7">
        <w:t xml:space="preserve"> </w:t>
      </w:r>
      <w:r w:rsidRPr="00E50AF7">
        <w:rPr>
          <w:rFonts w:cstheme="minorHAnsi"/>
        </w:rPr>
        <w:t>ze względu na ważne względy interesu publicznego</w:t>
      </w:r>
      <w:r w:rsidRPr="0025045F">
        <w:rPr>
          <w:rFonts w:cstheme="minorHAnsi"/>
        </w:rPr>
        <w:t>.</w:t>
      </w:r>
    </w:p>
    <w:p w14:paraId="0B78B49A" w14:textId="77777777" w:rsidR="00C82174" w:rsidRDefault="00C82174" w:rsidP="00D15B4F">
      <w:pPr>
        <w:spacing w:after="0" w:line="276" w:lineRule="auto"/>
        <w:jc w:val="both"/>
        <w:rPr>
          <w:rFonts w:cstheme="minorHAnsi"/>
        </w:rPr>
      </w:pPr>
    </w:p>
    <w:p w14:paraId="30B525CD" w14:textId="77777777" w:rsidR="00C82174" w:rsidRPr="000760D4" w:rsidRDefault="00C82174" w:rsidP="00D15B4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</w:rPr>
      </w:pPr>
      <w:r w:rsidRPr="00421584">
        <w:rPr>
          <w:rFonts w:cstheme="minorHAnsi"/>
          <w:b/>
        </w:rPr>
        <w:t>Prawa związane z przetwarzaniem danych osobowych</w:t>
      </w:r>
    </w:p>
    <w:p w14:paraId="3078099B" w14:textId="77777777" w:rsidR="00C82174" w:rsidRPr="0025045F" w:rsidRDefault="00C82174" w:rsidP="00D15B4F">
      <w:pPr>
        <w:spacing w:after="0" w:line="276" w:lineRule="auto"/>
        <w:contextualSpacing/>
        <w:jc w:val="both"/>
        <w:rPr>
          <w:rFonts w:cstheme="minorHAnsi"/>
        </w:rPr>
      </w:pPr>
      <w:r w:rsidRPr="00F244F9">
        <w:rPr>
          <w:rFonts w:cstheme="minorHAnsi"/>
        </w:rPr>
        <w:t xml:space="preserve">Ma Pani/Pan </w:t>
      </w:r>
      <w:r w:rsidRPr="0025045F">
        <w:rPr>
          <w:rFonts w:cstheme="minorHAnsi"/>
        </w:rPr>
        <w:t xml:space="preserve">prawo dostępu do treści swoich danych, prawo </w:t>
      </w:r>
      <w:r>
        <w:rPr>
          <w:rFonts w:cstheme="minorHAnsi"/>
        </w:rPr>
        <w:t xml:space="preserve">żądania </w:t>
      </w:r>
      <w:r w:rsidRPr="0025045F">
        <w:rPr>
          <w:rFonts w:cstheme="minorHAnsi"/>
        </w:rPr>
        <w:t xml:space="preserve">ich sprostowania, </w:t>
      </w:r>
      <w:r>
        <w:rPr>
          <w:rFonts w:cstheme="minorHAnsi"/>
        </w:rPr>
        <w:t xml:space="preserve">ich </w:t>
      </w:r>
      <w:r w:rsidRPr="0025045F">
        <w:rPr>
          <w:rFonts w:cstheme="minorHAnsi"/>
        </w:rPr>
        <w:t xml:space="preserve">usunięcia, ograniczenia </w:t>
      </w:r>
      <w:r>
        <w:rPr>
          <w:rFonts w:cstheme="minorHAnsi"/>
        </w:rPr>
        <w:t xml:space="preserve">ich </w:t>
      </w:r>
      <w:r w:rsidRPr="0025045F">
        <w:rPr>
          <w:rFonts w:cstheme="minorHAnsi"/>
        </w:rPr>
        <w:t xml:space="preserve">przetwarzania, </w:t>
      </w:r>
      <w:r>
        <w:rPr>
          <w:rFonts w:cstheme="minorHAnsi"/>
        </w:rPr>
        <w:t xml:space="preserve">a także </w:t>
      </w:r>
      <w:r w:rsidRPr="0025045F">
        <w:rPr>
          <w:rFonts w:cstheme="minorHAnsi"/>
        </w:rPr>
        <w:t xml:space="preserve">prawo do wniesienia sprzeciwu. </w:t>
      </w:r>
    </w:p>
    <w:p w14:paraId="08155AE0" w14:textId="77777777" w:rsidR="00C82174" w:rsidRDefault="00C82174" w:rsidP="00D15B4F">
      <w:pPr>
        <w:spacing w:after="0" w:line="276" w:lineRule="auto"/>
        <w:contextualSpacing/>
        <w:jc w:val="both"/>
        <w:rPr>
          <w:rFonts w:cstheme="minorHAnsi"/>
          <w:b/>
          <w:u w:val="single"/>
        </w:rPr>
      </w:pPr>
    </w:p>
    <w:p w14:paraId="364BF581" w14:textId="77777777" w:rsidR="00C82174" w:rsidRPr="002B172C" w:rsidRDefault="00C82174" w:rsidP="00D15B4F">
      <w:pPr>
        <w:spacing w:after="0" w:line="276" w:lineRule="auto"/>
        <w:contextualSpacing/>
        <w:jc w:val="both"/>
        <w:rPr>
          <w:rFonts w:cstheme="minorHAnsi"/>
        </w:rPr>
      </w:pPr>
      <w:r w:rsidRPr="00DC38D2">
        <w:rPr>
          <w:rFonts w:cstheme="minorHAnsi"/>
          <w:b/>
          <w:u w:val="single"/>
        </w:rPr>
        <w:t>Prawo wniesienia sprzeciwu</w:t>
      </w:r>
    </w:p>
    <w:p w14:paraId="1B161D33" w14:textId="77777777" w:rsidR="00C82174" w:rsidRPr="002B172C" w:rsidRDefault="00C82174" w:rsidP="00D15B4F">
      <w:pPr>
        <w:spacing w:after="0" w:line="276" w:lineRule="auto"/>
        <w:contextualSpacing/>
        <w:jc w:val="both"/>
        <w:rPr>
          <w:rFonts w:cstheme="minorHAnsi"/>
        </w:rPr>
      </w:pPr>
      <w:r w:rsidRPr="002B172C">
        <w:rPr>
          <w:rFonts w:cstheme="minorHAnsi"/>
        </w:rPr>
        <w:t>W zakresie, w jakim Pani/Pana dane są przetwarzane na podstawie prawnie uzasadnionego interesu Zamawiającego – ma Pani/Pan prawo zgłoszenia sprzeciwu wobec przetwarzania danych ze względu na Pani/Pana szczególną sytuację.</w:t>
      </w:r>
    </w:p>
    <w:p w14:paraId="3A6ADE02" w14:textId="77777777" w:rsidR="00C82174" w:rsidRDefault="00C82174" w:rsidP="00D15B4F">
      <w:pPr>
        <w:spacing w:after="0" w:line="276" w:lineRule="auto"/>
        <w:contextualSpacing/>
        <w:jc w:val="both"/>
        <w:rPr>
          <w:rFonts w:cstheme="minorHAnsi"/>
        </w:rPr>
      </w:pPr>
      <w:r w:rsidRPr="002B172C">
        <w:rPr>
          <w:rFonts w:cstheme="minorHAnsi"/>
        </w:rPr>
        <w:t xml:space="preserve"> </w:t>
      </w:r>
    </w:p>
    <w:p w14:paraId="30D3BA36" w14:textId="77777777" w:rsidR="00C82174" w:rsidRDefault="00C82174" w:rsidP="00D15B4F">
      <w:pPr>
        <w:spacing w:after="0" w:line="276" w:lineRule="auto"/>
        <w:contextualSpacing/>
        <w:jc w:val="both"/>
        <w:rPr>
          <w:rFonts w:cstheme="minorHAnsi"/>
        </w:rPr>
      </w:pPr>
      <w:r w:rsidRPr="00B13556">
        <w:rPr>
          <w:rFonts w:cstheme="minorHAnsi"/>
        </w:rPr>
        <w:t>Żądanie realizacji ww. praw może Pani/Pan zgłosić na adres e-mail lub adres do korespondencji Inspektora Ochrony Danych wskazane w pkt. 2.</w:t>
      </w:r>
    </w:p>
    <w:p w14:paraId="459B6808" w14:textId="77777777" w:rsidR="00C82174" w:rsidRPr="002B172C" w:rsidRDefault="00C82174" w:rsidP="00D15B4F">
      <w:pPr>
        <w:spacing w:after="0" w:line="276" w:lineRule="auto"/>
        <w:contextualSpacing/>
        <w:jc w:val="both"/>
        <w:rPr>
          <w:rFonts w:cstheme="minorHAnsi"/>
        </w:rPr>
      </w:pPr>
    </w:p>
    <w:p w14:paraId="75F2E082" w14:textId="77777777" w:rsidR="00C82174" w:rsidRPr="002B172C" w:rsidRDefault="00C82174" w:rsidP="00D15B4F">
      <w:pPr>
        <w:spacing w:after="0" w:line="276" w:lineRule="auto"/>
        <w:contextualSpacing/>
        <w:jc w:val="both"/>
        <w:rPr>
          <w:rFonts w:cstheme="minorHAnsi"/>
        </w:rPr>
      </w:pPr>
      <w:r w:rsidRPr="00DC38D2">
        <w:rPr>
          <w:rFonts w:cstheme="minorHAnsi"/>
          <w:b/>
          <w:u w:val="single"/>
        </w:rPr>
        <w:t>Prawo wniesienia skargi do organu</w:t>
      </w:r>
    </w:p>
    <w:p w14:paraId="575346D1" w14:textId="31C784BF" w:rsidR="006177E7" w:rsidRPr="00C82174" w:rsidRDefault="00C82174" w:rsidP="00B60D86">
      <w:pPr>
        <w:spacing w:after="0" w:line="276" w:lineRule="auto"/>
        <w:jc w:val="both"/>
      </w:pPr>
      <w:r w:rsidRPr="002B172C">
        <w:rPr>
          <w:rFonts w:cstheme="minorHAnsi"/>
        </w:rPr>
        <w:t>Przysługuje Pani/Panu także prawo wniesienia skargi do organu nadzorczego zajmującego się ochroną danych osobowych, tj. Prezesa Urzędu Ochrony Danych Osobowych.</w:t>
      </w:r>
    </w:p>
    <w:sectPr w:rsidR="006177E7" w:rsidRPr="00C82174" w:rsidSect="00247E58">
      <w:headerReference w:type="default" r:id="rId15"/>
      <w:footerReference w:type="default" r:id="rId16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9DB7" w14:textId="77777777" w:rsidR="00395679" w:rsidRDefault="00395679" w:rsidP="007D3750">
      <w:pPr>
        <w:spacing w:after="0" w:line="240" w:lineRule="auto"/>
      </w:pPr>
      <w:r>
        <w:separator/>
      </w:r>
    </w:p>
  </w:endnote>
  <w:endnote w:type="continuationSeparator" w:id="0">
    <w:p w14:paraId="6D1086F5" w14:textId="77777777" w:rsidR="00395679" w:rsidRDefault="00395679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FE63" w14:textId="77777777" w:rsidR="00C82174" w:rsidRDefault="00C82174" w:rsidP="00986E01">
    <w:pPr>
      <w:pStyle w:val="Stopka"/>
      <w:rPr>
        <w:noProof/>
        <w:lang w:eastAsia="pl-PL"/>
      </w:rPr>
    </w:pPr>
  </w:p>
  <w:p w14:paraId="507804F0" w14:textId="219ED000" w:rsidR="00C82174" w:rsidRPr="00986E01" w:rsidRDefault="00C82174" w:rsidP="00986E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5BE1" w14:textId="77777777" w:rsidR="00395679" w:rsidRDefault="00395679" w:rsidP="007D3750">
      <w:pPr>
        <w:spacing w:after="0" w:line="240" w:lineRule="auto"/>
      </w:pPr>
      <w:r>
        <w:separator/>
      </w:r>
    </w:p>
  </w:footnote>
  <w:footnote w:type="continuationSeparator" w:id="0">
    <w:p w14:paraId="043BDD00" w14:textId="77777777" w:rsidR="00395679" w:rsidRDefault="00395679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B0CD" w14:textId="12523477" w:rsidR="00C82174" w:rsidRDefault="00E43AF9" w:rsidP="009775F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407BAC" wp14:editId="6F13E2E4">
          <wp:simplePos x="0" y="0"/>
          <wp:positionH relativeFrom="margin">
            <wp:posOffset>409575</wp:posOffset>
          </wp:positionH>
          <wp:positionV relativeFrom="margin">
            <wp:posOffset>-725805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174">
      <w:ptab w:relativeTo="margin" w:alignment="left" w:leader="none"/>
    </w:r>
    <w:r w:rsidR="00C82174">
      <w:ptab w:relativeTo="margin" w:alignment="center" w:leader="none"/>
    </w:r>
  </w:p>
  <w:p w14:paraId="4BF7D9DC" w14:textId="41BAC158" w:rsidR="00341A45" w:rsidRDefault="00341A45" w:rsidP="009775F5">
    <w:pPr>
      <w:pStyle w:val="Nagwek"/>
    </w:pPr>
  </w:p>
  <w:p w14:paraId="2AD04DED" w14:textId="51BE7318" w:rsidR="00341A45" w:rsidRDefault="00341A45" w:rsidP="009775F5">
    <w:pPr>
      <w:pStyle w:val="Nagwek"/>
    </w:pPr>
  </w:p>
  <w:p w14:paraId="015259BF" w14:textId="1713D70A" w:rsidR="00341A45" w:rsidRPr="00986E01" w:rsidRDefault="00341A45" w:rsidP="009775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CEBC" w14:textId="649E44D3" w:rsidR="006E455B" w:rsidRDefault="00E43AF9" w:rsidP="006E455B">
    <w:pPr>
      <w:pStyle w:val="Nagwek"/>
      <w:spacing w:after="2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E89E9" wp14:editId="0A4A23ED">
          <wp:simplePos x="0" y="0"/>
          <wp:positionH relativeFrom="margin">
            <wp:posOffset>523875</wp:posOffset>
          </wp:positionH>
          <wp:positionV relativeFrom="margin">
            <wp:posOffset>-831215</wp:posOffset>
          </wp:positionV>
          <wp:extent cx="5760720" cy="725805"/>
          <wp:effectExtent l="0" t="0" r="0" b="0"/>
          <wp:wrapSquare wrapText="bothSides"/>
          <wp:docPr id="168914475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9A8BA0" w14:textId="213634D7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787A"/>
    <w:multiLevelType w:val="hybridMultilevel"/>
    <w:tmpl w:val="60DC50F2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DD08BD"/>
    <w:multiLevelType w:val="hybridMultilevel"/>
    <w:tmpl w:val="F45E4CCE"/>
    <w:lvl w:ilvl="0" w:tplc="7EAE5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67F7880"/>
    <w:multiLevelType w:val="hybridMultilevel"/>
    <w:tmpl w:val="C6788180"/>
    <w:lvl w:ilvl="0" w:tplc="867242AE">
      <w:start w:val="1"/>
      <w:numFmt w:val="lowerLetter"/>
      <w:lvlText w:val="%1)"/>
      <w:lvlJc w:val="left"/>
      <w:pPr>
        <w:ind w:left="720" w:hanging="360"/>
      </w:pPr>
    </w:lvl>
    <w:lvl w:ilvl="1" w:tplc="A2EA6578">
      <w:start w:val="1"/>
      <w:numFmt w:val="lowerLetter"/>
      <w:lvlText w:val="%2."/>
      <w:lvlJc w:val="left"/>
      <w:pPr>
        <w:ind w:left="1440" w:hanging="360"/>
      </w:pPr>
    </w:lvl>
    <w:lvl w:ilvl="2" w:tplc="0E74C4D4">
      <w:start w:val="1"/>
      <w:numFmt w:val="lowerRoman"/>
      <w:lvlText w:val="%3."/>
      <w:lvlJc w:val="right"/>
      <w:pPr>
        <w:ind w:left="2160" w:hanging="180"/>
      </w:pPr>
    </w:lvl>
    <w:lvl w:ilvl="3" w:tplc="800CC0F6">
      <w:start w:val="1"/>
      <w:numFmt w:val="decimal"/>
      <w:lvlText w:val="%4."/>
      <w:lvlJc w:val="left"/>
      <w:pPr>
        <w:ind w:left="2880" w:hanging="360"/>
      </w:pPr>
    </w:lvl>
    <w:lvl w:ilvl="4" w:tplc="4FDAB8E8">
      <w:start w:val="1"/>
      <w:numFmt w:val="lowerLetter"/>
      <w:lvlText w:val="%5."/>
      <w:lvlJc w:val="left"/>
      <w:pPr>
        <w:ind w:left="3600" w:hanging="360"/>
      </w:pPr>
    </w:lvl>
    <w:lvl w:ilvl="5" w:tplc="1CA2C03A">
      <w:start w:val="1"/>
      <w:numFmt w:val="lowerRoman"/>
      <w:lvlText w:val="%6."/>
      <w:lvlJc w:val="right"/>
      <w:pPr>
        <w:ind w:left="4320" w:hanging="180"/>
      </w:pPr>
    </w:lvl>
    <w:lvl w:ilvl="6" w:tplc="2BDE6770">
      <w:start w:val="1"/>
      <w:numFmt w:val="decimal"/>
      <w:lvlText w:val="%7."/>
      <w:lvlJc w:val="left"/>
      <w:pPr>
        <w:ind w:left="5040" w:hanging="360"/>
      </w:pPr>
    </w:lvl>
    <w:lvl w:ilvl="7" w:tplc="BD004440">
      <w:start w:val="1"/>
      <w:numFmt w:val="lowerLetter"/>
      <w:lvlText w:val="%8."/>
      <w:lvlJc w:val="left"/>
      <w:pPr>
        <w:ind w:left="5760" w:hanging="360"/>
      </w:pPr>
    </w:lvl>
    <w:lvl w:ilvl="8" w:tplc="BBC05B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D2177"/>
    <w:multiLevelType w:val="hybridMultilevel"/>
    <w:tmpl w:val="2312D562"/>
    <w:lvl w:ilvl="0" w:tplc="B2981F4C">
      <w:start w:val="1"/>
      <w:numFmt w:val="lowerLetter"/>
      <w:lvlText w:val="%1)"/>
      <w:lvlJc w:val="left"/>
      <w:pPr>
        <w:ind w:left="644" w:hanging="360"/>
      </w:pPr>
    </w:lvl>
    <w:lvl w:ilvl="1" w:tplc="2CC4DA52">
      <w:start w:val="1"/>
      <w:numFmt w:val="lowerLetter"/>
      <w:lvlText w:val="%2."/>
      <w:lvlJc w:val="left"/>
      <w:pPr>
        <w:ind w:left="1364" w:hanging="360"/>
      </w:pPr>
    </w:lvl>
    <w:lvl w:ilvl="2" w:tplc="2A6E2D86">
      <w:start w:val="1"/>
      <w:numFmt w:val="lowerRoman"/>
      <w:lvlText w:val="%3."/>
      <w:lvlJc w:val="right"/>
      <w:pPr>
        <w:ind w:left="2084" w:hanging="180"/>
      </w:pPr>
    </w:lvl>
    <w:lvl w:ilvl="3" w:tplc="CF0CA43C">
      <w:start w:val="1"/>
      <w:numFmt w:val="decimal"/>
      <w:lvlText w:val="%4."/>
      <w:lvlJc w:val="left"/>
      <w:pPr>
        <w:ind w:left="2804" w:hanging="360"/>
      </w:pPr>
    </w:lvl>
    <w:lvl w:ilvl="4" w:tplc="FC5AC884">
      <w:start w:val="1"/>
      <w:numFmt w:val="lowerLetter"/>
      <w:lvlText w:val="%5."/>
      <w:lvlJc w:val="left"/>
      <w:pPr>
        <w:ind w:left="3524" w:hanging="360"/>
      </w:pPr>
    </w:lvl>
    <w:lvl w:ilvl="5" w:tplc="F72637FE">
      <w:start w:val="1"/>
      <w:numFmt w:val="lowerRoman"/>
      <w:lvlText w:val="%6."/>
      <w:lvlJc w:val="right"/>
      <w:pPr>
        <w:ind w:left="4244" w:hanging="180"/>
      </w:pPr>
    </w:lvl>
    <w:lvl w:ilvl="6" w:tplc="888A9690">
      <w:start w:val="1"/>
      <w:numFmt w:val="decimal"/>
      <w:lvlText w:val="%7."/>
      <w:lvlJc w:val="left"/>
      <w:pPr>
        <w:ind w:left="4964" w:hanging="360"/>
      </w:pPr>
    </w:lvl>
    <w:lvl w:ilvl="7" w:tplc="89945AEC">
      <w:start w:val="1"/>
      <w:numFmt w:val="lowerLetter"/>
      <w:lvlText w:val="%8."/>
      <w:lvlJc w:val="left"/>
      <w:pPr>
        <w:ind w:left="5684" w:hanging="360"/>
      </w:pPr>
    </w:lvl>
    <w:lvl w:ilvl="8" w:tplc="7C4ABD8A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871F77"/>
    <w:multiLevelType w:val="hybridMultilevel"/>
    <w:tmpl w:val="CCC42BFC"/>
    <w:lvl w:ilvl="0" w:tplc="8F38D64E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  <w:i w:val="0"/>
        <w:sz w:val="22"/>
      </w:rPr>
    </w:lvl>
    <w:lvl w:ilvl="1" w:tplc="7EAE5DBA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68F93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47CB0"/>
    <w:multiLevelType w:val="hybridMultilevel"/>
    <w:tmpl w:val="5D20322C"/>
    <w:lvl w:ilvl="0" w:tplc="BEDEDB3A">
      <w:start w:val="4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154510">
    <w:abstractNumId w:val="5"/>
  </w:num>
  <w:num w:numId="2" w16cid:durableId="1470785275">
    <w:abstractNumId w:val="3"/>
  </w:num>
  <w:num w:numId="3" w16cid:durableId="1456024510">
    <w:abstractNumId w:val="2"/>
  </w:num>
  <w:num w:numId="4" w16cid:durableId="1837719190">
    <w:abstractNumId w:val="4"/>
  </w:num>
  <w:num w:numId="5" w16cid:durableId="428427841">
    <w:abstractNumId w:val="7"/>
  </w:num>
  <w:num w:numId="6" w16cid:durableId="1108114364">
    <w:abstractNumId w:val="6"/>
  </w:num>
  <w:num w:numId="7" w16cid:durableId="1825850274">
    <w:abstractNumId w:val="1"/>
  </w:num>
  <w:num w:numId="8" w16cid:durableId="1400404665">
    <w:abstractNumId w:val="8"/>
  </w:num>
  <w:num w:numId="9" w16cid:durableId="209003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539040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2F1B"/>
    <w:rsid w:val="00016C14"/>
    <w:rsid w:val="0001700E"/>
    <w:rsid w:val="00035E42"/>
    <w:rsid w:val="00037194"/>
    <w:rsid w:val="00040B8F"/>
    <w:rsid w:val="0004455D"/>
    <w:rsid w:val="00060D9A"/>
    <w:rsid w:val="00063E6A"/>
    <w:rsid w:val="0008189F"/>
    <w:rsid w:val="000937EB"/>
    <w:rsid w:val="0009457E"/>
    <w:rsid w:val="0009668A"/>
    <w:rsid w:val="000A0984"/>
    <w:rsid w:val="000A240A"/>
    <w:rsid w:val="000A2607"/>
    <w:rsid w:val="000B1B7F"/>
    <w:rsid w:val="000B1D96"/>
    <w:rsid w:val="000B6A3B"/>
    <w:rsid w:val="000D0965"/>
    <w:rsid w:val="000D4241"/>
    <w:rsid w:val="000E059A"/>
    <w:rsid w:val="000E507D"/>
    <w:rsid w:val="000F2039"/>
    <w:rsid w:val="001037FF"/>
    <w:rsid w:val="001307F5"/>
    <w:rsid w:val="0013210D"/>
    <w:rsid w:val="00132760"/>
    <w:rsid w:val="00132F12"/>
    <w:rsid w:val="00133EE7"/>
    <w:rsid w:val="00147C97"/>
    <w:rsid w:val="00151D5D"/>
    <w:rsid w:val="00153AF9"/>
    <w:rsid w:val="00160DFE"/>
    <w:rsid w:val="00161E36"/>
    <w:rsid w:val="001957AE"/>
    <w:rsid w:val="001976F7"/>
    <w:rsid w:val="00197AE8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95B05"/>
    <w:rsid w:val="00295F26"/>
    <w:rsid w:val="002A0D83"/>
    <w:rsid w:val="002C439C"/>
    <w:rsid w:val="002D0CDB"/>
    <w:rsid w:val="002D5151"/>
    <w:rsid w:val="00305EA0"/>
    <w:rsid w:val="00312483"/>
    <w:rsid w:val="00312F02"/>
    <w:rsid w:val="00317BE1"/>
    <w:rsid w:val="0032149F"/>
    <w:rsid w:val="00326553"/>
    <w:rsid w:val="003278B0"/>
    <w:rsid w:val="00334174"/>
    <w:rsid w:val="003349EE"/>
    <w:rsid w:val="00341A45"/>
    <w:rsid w:val="00341D78"/>
    <w:rsid w:val="00343206"/>
    <w:rsid w:val="0034510A"/>
    <w:rsid w:val="00347FBF"/>
    <w:rsid w:val="00350BFE"/>
    <w:rsid w:val="00374AAB"/>
    <w:rsid w:val="00380BBB"/>
    <w:rsid w:val="003854D2"/>
    <w:rsid w:val="00387485"/>
    <w:rsid w:val="00393B55"/>
    <w:rsid w:val="00395679"/>
    <w:rsid w:val="003A45C2"/>
    <w:rsid w:val="003B4B6E"/>
    <w:rsid w:val="003BA5A9"/>
    <w:rsid w:val="003C74ED"/>
    <w:rsid w:val="003E1FD7"/>
    <w:rsid w:val="00402D32"/>
    <w:rsid w:val="00404FE3"/>
    <w:rsid w:val="00414F08"/>
    <w:rsid w:val="00427D02"/>
    <w:rsid w:val="00436EE0"/>
    <w:rsid w:val="0044336B"/>
    <w:rsid w:val="00466D9C"/>
    <w:rsid w:val="0046733C"/>
    <w:rsid w:val="00471560"/>
    <w:rsid w:val="00477504"/>
    <w:rsid w:val="00494F15"/>
    <w:rsid w:val="004A248C"/>
    <w:rsid w:val="004A2AC2"/>
    <w:rsid w:val="004B68FB"/>
    <w:rsid w:val="004C3392"/>
    <w:rsid w:val="004C5549"/>
    <w:rsid w:val="004F5A8D"/>
    <w:rsid w:val="004F7B47"/>
    <w:rsid w:val="005008F1"/>
    <w:rsid w:val="0052370F"/>
    <w:rsid w:val="00523B28"/>
    <w:rsid w:val="00527B16"/>
    <w:rsid w:val="00544CBB"/>
    <w:rsid w:val="00550FB4"/>
    <w:rsid w:val="0055125E"/>
    <w:rsid w:val="00555DCB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1D2A"/>
    <w:rsid w:val="006816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E455B"/>
    <w:rsid w:val="006F5EE3"/>
    <w:rsid w:val="0071009D"/>
    <w:rsid w:val="007110A0"/>
    <w:rsid w:val="00735D5F"/>
    <w:rsid w:val="00745BBC"/>
    <w:rsid w:val="00753AD7"/>
    <w:rsid w:val="00756A58"/>
    <w:rsid w:val="00766845"/>
    <w:rsid w:val="0076735E"/>
    <w:rsid w:val="00767904"/>
    <w:rsid w:val="00767FDB"/>
    <w:rsid w:val="00774BC1"/>
    <w:rsid w:val="00775170"/>
    <w:rsid w:val="00775D6A"/>
    <w:rsid w:val="0079529A"/>
    <w:rsid w:val="007B2922"/>
    <w:rsid w:val="007C324D"/>
    <w:rsid w:val="007D3750"/>
    <w:rsid w:val="007E0461"/>
    <w:rsid w:val="007E131D"/>
    <w:rsid w:val="007E280E"/>
    <w:rsid w:val="007E3C98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824F1"/>
    <w:rsid w:val="00890E29"/>
    <w:rsid w:val="008C454A"/>
    <w:rsid w:val="008F6CB4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3FFE"/>
    <w:rsid w:val="009A4B90"/>
    <w:rsid w:val="009B41DB"/>
    <w:rsid w:val="009B438A"/>
    <w:rsid w:val="009F622E"/>
    <w:rsid w:val="00A03216"/>
    <w:rsid w:val="00A2583D"/>
    <w:rsid w:val="00A30A64"/>
    <w:rsid w:val="00A36109"/>
    <w:rsid w:val="00A51F11"/>
    <w:rsid w:val="00A5787B"/>
    <w:rsid w:val="00A57C13"/>
    <w:rsid w:val="00A61F25"/>
    <w:rsid w:val="00A66DA6"/>
    <w:rsid w:val="00A72742"/>
    <w:rsid w:val="00A81081"/>
    <w:rsid w:val="00A820C1"/>
    <w:rsid w:val="00A92ACC"/>
    <w:rsid w:val="00A93F51"/>
    <w:rsid w:val="00A95D98"/>
    <w:rsid w:val="00A975F1"/>
    <w:rsid w:val="00AA1C9D"/>
    <w:rsid w:val="00AA7BBA"/>
    <w:rsid w:val="00AC2A79"/>
    <w:rsid w:val="00AC7FDA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0D86"/>
    <w:rsid w:val="00B96B8C"/>
    <w:rsid w:val="00BA48A5"/>
    <w:rsid w:val="00BC0760"/>
    <w:rsid w:val="00BC2D8E"/>
    <w:rsid w:val="00BD5792"/>
    <w:rsid w:val="00BE3549"/>
    <w:rsid w:val="00BE7BFC"/>
    <w:rsid w:val="00C12ED7"/>
    <w:rsid w:val="00C153F3"/>
    <w:rsid w:val="00C2143C"/>
    <w:rsid w:val="00C27879"/>
    <w:rsid w:val="00C33DBA"/>
    <w:rsid w:val="00C362C2"/>
    <w:rsid w:val="00C36B76"/>
    <w:rsid w:val="00C425AE"/>
    <w:rsid w:val="00C462BE"/>
    <w:rsid w:val="00C50C44"/>
    <w:rsid w:val="00C539F8"/>
    <w:rsid w:val="00C77BF7"/>
    <w:rsid w:val="00C82174"/>
    <w:rsid w:val="00C93815"/>
    <w:rsid w:val="00CA2344"/>
    <w:rsid w:val="00CA47FB"/>
    <w:rsid w:val="00CA5110"/>
    <w:rsid w:val="00CB4BAB"/>
    <w:rsid w:val="00CC5D02"/>
    <w:rsid w:val="00CD0455"/>
    <w:rsid w:val="00CD7F9B"/>
    <w:rsid w:val="00CE5F25"/>
    <w:rsid w:val="00CE6025"/>
    <w:rsid w:val="00CF32DB"/>
    <w:rsid w:val="00CF5DE1"/>
    <w:rsid w:val="00D03CC1"/>
    <w:rsid w:val="00D056C4"/>
    <w:rsid w:val="00D15B4F"/>
    <w:rsid w:val="00D16836"/>
    <w:rsid w:val="00D1871D"/>
    <w:rsid w:val="00D235D0"/>
    <w:rsid w:val="00D23EAE"/>
    <w:rsid w:val="00D25C81"/>
    <w:rsid w:val="00D277E7"/>
    <w:rsid w:val="00D358EB"/>
    <w:rsid w:val="00D7317A"/>
    <w:rsid w:val="00D74702"/>
    <w:rsid w:val="00D935FF"/>
    <w:rsid w:val="00D943D2"/>
    <w:rsid w:val="00DD3B40"/>
    <w:rsid w:val="00DD53E9"/>
    <w:rsid w:val="00DF1AE8"/>
    <w:rsid w:val="00DF684E"/>
    <w:rsid w:val="00E06EFD"/>
    <w:rsid w:val="00E156D0"/>
    <w:rsid w:val="00E17F65"/>
    <w:rsid w:val="00E234AB"/>
    <w:rsid w:val="00E35222"/>
    <w:rsid w:val="00E40DCD"/>
    <w:rsid w:val="00E429E5"/>
    <w:rsid w:val="00E43AF9"/>
    <w:rsid w:val="00E475F3"/>
    <w:rsid w:val="00E57441"/>
    <w:rsid w:val="00E81C93"/>
    <w:rsid w:val="00E91515"/>
    <w:rsid w:val="00E926ED"/>
    <w:rsid w:val="00E94BA6"/>
    <w:rsid w:val="00EC56FA"/>
    <w:rsid w:val="00EE3E79"/>
    <w:rsid w:val="00EE66A7"/>
    <w:rsid w:val="00EF616F"/>
    <w:rsid w:val="00F0699B"/>
    <w:rsid w:val="00F145BB"/>
    <w:rsid w:val="00F14E63"/>
    <w:rsid w:val="00F20824"/>
    <w:rsid w:val="00F252F1"/>
    <w:rsid w:val="00F30FE2"/>
    <w:rsid w:val="00F56248"/>
    <w:rsid w:val="00F66CD2"/>
    <w:rsid w:val="00F7359F"/>
    <w:rsid w:val="00F80276"/>
    <w:rsid w:val="00F80FD7"/>
    <w:rsid w:val="00F85B8C"/>
    <w:rsid w:val="00F875D3"/>
    <w:rsid w:val="00F907FD"/>
    <w:rsid w:val="00F91F51"/>
    <w:rsid w:val="00F95273"/>
    <w:rsid w:val="00FA14B7"/>
    <w:rsid w:val="00FA2237"/>
    <w:rsid w:val="00FA7292"/>
    <w:rsid w:val="00FB0E84"/>
    <w:rsid w:val="00FC28B7"/>
    <w:rsid w:val="00FC5664"/>
    <w:rsid w:val="00FD7432"/>
    <w:rsid w:val="00FF03BF"/>
    <w:rsid w:val="00FF1424"/>
    <w:rsid w:val="00FF258F"/>
    <w:rsid w:val="00FF6914"/>
    <w:rsid w:val="05DE392D"/>
    <w:rsid w:val="091AF69E"/>
    <w:rsid w:val="0A61B6BE"/>
    <w:rsid w:val="0AA1DFE1"/>
    <w:rsid w:val="0B4BC3B0"/>
    <w:rsid w:val="0E29860A"/>
    <w:rsid w:val="0EBB9291"/>
    <w:rsid w:val="0EC873BA"/>
    <w:rsid w:val="119C784F"/>
    <w:rsid w:val="1433E0D0"/>
    <w:rsid w:val="14C1FE80"/>
    <w:rsid w:val="1A5CA517"/>
    <w:rsid w:val="1F3830AE"/>
    <w:rsid w:val="1FA03932"/>
    <w:rsid w:val="20400BFE"/>
    <w:rsid w:val="22ABBDFD"/>
    <w:rsid w:val="25C7DF95"/>
    <w:rsid w:val="2CACAA58"/>
    <w:rsid w:val="2FF7418E"/>
    <w:rsid w:val="34B6821D"/>
    <w:rsid w:val="3B8FF77A"/>
    <w:rsid w:val="3D75A16C"/>
    <w:rsid w:val="47C87264"/>
    <w:rsid w:val="48333522"/>
    <w:rsid w:val="4B71BF26"/>
    <w:rsid w:val="59016AC1"/>
    <w:rsid w:val="59A8EAAB"/>
    <w:rsid w:val="59B16E5D"/>
    <w:rsid w:val="5ADAA903"/>
    <w:rsid w:val="5B3C5C34"/>
    <w:rsid w:val="5B3ECB34"/>
    <w:rsid w:val="5C9D5EEE"/>
    <w:rsid w:val="5EA2C76B"/>
    <w:rsid w:val="5EB697E0"/>
    <w:rsid w:val="5EE75958"/>
    <w:rsid w:val="610A7FE9"/>
    <w:rsid w:val="612BDE82"/>
    <w:rsid w:val="617048F5"/>
    <w:rsid w:val="61A8C6A5"/>
    <w:rsid w:val="63A356E9"/>
    <w:rsid w:val="6B7A74B8"/>
    <w:rsid w:val="6D37189C"/>
    <w:rsid w:val="7482E417"/>
    <w:rsid w:val="761EB478"/>
    <w:rsid w:val="76E51C75"/>
    <w:rsid w:val="76F83AFD"/>
    <w:rsid w:val="7AF24DBE"/>
    <w:rsid w:val="7B3019D7"/>
    <w:rsid w:val="7B8A144D"/>
    <w:rsid w:val="7D0EEBEA"/>
    <w:rsid w:val="7F67A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174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ProjektyUnijne@maspe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ProjektyUnijne@masp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D1F2AB7-C7F0-4D9A-B032-E166977E66BE}">
    <t:Anchor>
      <t:Comment id="498069808"/>
    </t:Anchor>
    <t:History>
      <t:Event id="{08D9DCA3-703A-4EF4-9A31-AC38A2825DE6}" time="2023-06-06T15:34:21.191Z">
        <t:Attribution userId="S::z.ploska@maspex.com::2861f2b8-f89a-4c66-ab53-5be47661de15" userProvider="AD" userName="Zuzanna Płoska"/>
        <t:Anchor>
          <t:Comment id="498069808"/>
        </t:Anchor>
        <t:Create/>
      </t:Event>
      <t:Event id="{00D07FB1-E7F3-4617-AECF-196235E5B5AE}" time="2023-06-06T15:34:21.191Z">
        <t:Attribution userId="S::z.ploska@maspex.com::2861f2b8-f89a-4c66-ab53-5be47661de15" userProvider="AD" userName="Zuzanna Płoska"/>
        <t:Anchor>
          <t:Comment id="498069808"/>
        </t:Anchor>
        <t:Assign userId="S::Jakub.Stuglik@maspex.com::6e84d97c-0587-4c11-8aaa-1708465ef00b" userProvider="AD" userName="Jakub Stuglik"/>
      </t:Event>
      <t:Event id="{59456803-64C0-4252-8FD4-08F0CDFA9555}" time="2023-06-06T15:34:21.191Z">
        <t:Attribution userId="S::z.ploska@maspex.com::2861f2b8-f89a-4c66-ab53-5be47661de15" userProvider="AD" userName="Zuzanna Płoska"/>
        <t:Anchor>
          <t:Comment id="498069808"/>
        </t:Anchor>
        <t:SetTitle title="@Jakub Stuglik prośba o weryfikację nazwy projektu oraz programu"/>
      </t:Event>
    </t:History>
  </t:Task>
  <t:Task id="{516257C2-AEFE-46CB-9D6B-E685EF7B2FDC}">
    <t:Anchor>
      <t:Comment id="1587420980"/>
    </t:Anchor>
    <t:History>
      <t:Event id="{47BD96C1-D180-49D6-BFFA-EB90310CC067}" time="2023-06-06T15:34:58.822Z">
        <t:Attribution userId="S::z.ploska@maspex.com::2861f2b8-f89a-4c66-ab53-5be47661de15" userProvider="AD" userName="Zuzanna Płoska"/>
        <t:Anchor>
          <t:Comment id="1587420980"/>
        </t:Anchor>
        <t:Create/>
      </t:Event>
      <t:Event id="{00BEFD1D-07DE-460A-8E19-E8F9DEFC32DA}" time="2023-06-06T15:34:58.822Z">
        <t:Attribution userId="S::z.ploska@maspex.com::2861f2b8-f89a-4c66-ab53-5be47661de15" userProvider="AD" userName="Zuzanna Płoska"/>
        <t:Anchor>
          <t:Comment id="1587420980"/>
        </t:Anchor>
        <t:Assign userId="S::Jakub.Stuglik@maspex.com::6e84d97c-0587-4c11-8aaa-1708465ef00b" userProvider="AD" userName="Jakub Stuglik"/>
      </t:Event>
      <t:Event id="{EEDD5665-6DCB-4743-8A04-74552AA8B153}" time="2023-06-06T15:34:58.822Z">
        <t:Attribution userId="S::z.ploska@maspex.com::2861f2b8-f89a-4c66-ab53-5be47661de15" userProvider="AD" userName="Zuzanna Płoska"/>
        <t:Anchor>
          <t:Comment id="1587420980"/>
        </t:Anchor>
        <t:SetTitle title="@Jakub Stuglik prośba o weryfikację nazwy projektu i programu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d532638526b7e46d317d596623178170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02083db4c02d78c43d54afb0687ba8aa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2.xml><?xml version="1.0" encoding="utf-8"?>
<ds:datastoreItem xmlns:ds="http://schemas.openxmlformats.org/officeDocument/2006/customXml" ds:itemID="{C9F6129E-B9C0-4A70-A050-1E5F40A12DC1}"/>
</file>

<file path=customXml/itemProps3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2495</Words>
  <Characters>14974</Characters>
  <Application>Microsoft Office Word</Application>
  <DocSecurity>0</DocSecurity>
  <Lines>124</Lines>
  <Paragraphs>34</Paragraphs>
  <ScaleCrop>false</ScaleCrop>
  <Company/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27</cp:revision>
  <cp:lastPrinted>2018-09-19T13:12:00Z</cp:lastPrinted>
  <dcterms:created xsi:type="dcterms:W3CDTF">2023-07-07T08:13:00Z</dcterms:created>
  <dcterms:modified xsi:type="dcterms:W3CDTF">2025-05-14T10:24:00Z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